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CC075" w14:textId="77777777" w:rsidR="00F65DE5" w:rsidRDefault="00F65DE5">
      <w:pPr>
        <w:rPr>
          <w:rFonts w:ascii="Times New Roman" w:eastAsia="Times New Roman" w:hAnsi="Times New Roman" w:cs="Times New Roman"/>
          <w:sz w:val="20"/>
          <w:szCs w:val="20"/>
        </w:rPr>
      </w:pPr>
      <w:bookmarkStart w:id="0" w:name="_GoBack"/>
      <w:bookmarkEnd w:id="0"/>
    </w:p>
    <w:p w14:paraId="052CC076" w14:textId="77777777" w:rsidR="00F65DE5" w:rsidRDefault="00F65DE5">
      <w:pPr>
        <w:rPr>
          <w:rFonts w:ascii="Times New Roman" w:eastAsia="Times New Roman" w:hAnsi="Times New Roman" w:cs="Times New Roman"/>
          <w:sz w:val="20"/>
          <w:szCs w:val="20"/>
        </w:rPr>
      </w:pPr>
    </w:p>
    <w:p w14:paraId="052CC077" w14:textId="77777777" w:rsidR="00F65DE5" w:rsidRDefault="00F65DE5">
      <w:pPr>
        <w:rPr>
          <w:rFonts w:ascii="Times New Roman" w:eastAsia="Times New Roman" w:hAnsi="Times New Roman" w:cs="Times New Roman"/>
          <w:sz w:val="20"/>
          <w:szCs w:val="20"/>
        </w:rPr>
      </w:pPr>
    </w:p>
    <w:p w14:paraId="052CC078" w14:textId="77777777" w:rsidR="00F65DE5" w:rsidRDefault="00F65DE5">
      <w:pPr>
        <w:rPr>
          <w:rFonts w:ascii="Times New Roman" w:eastAsia="Times New Roman" w:hAnsi="Times New Roman" w:cs="Times New Roman"/>
          <w:sz w:val="20"/>
          <w:szCs w:val="20"/>
        </w:rPr>
      </w:pPr>
    </w:p>
    <w:p w14:paraId="052CC079" w14:textId="77777777" w:rsidR="00F65DE5" w:rsidRDefault="00F65DE5">
      <w:pPr>
        <w:rPr>
          <w:rFonts w:ascii="Times New Roman" w:eastAsia="Times New Roman" w:hAnsi="Times New Roman" w:cs="Times New Roman"/>
          <w:sz w:val="20"/>
          <w:szCs w:val="20"/>
        </w:rPr>
      </w:pPr>
    </w:p>
    <w:p w14:paraId="052CC07A" w14:textId="77777777" w:rsidR="00F65DE5" w:rsidRDefault="00F65DE5">
      <w:pPr>
        <w:rPr>
          <w:rFonts w:ascii="Times New Roman" w:eastAsia="Times New Roman" w:hAnsi="Times New Roman" w:cs="Times New Roman"/>
          <w:sz w:val="20"/>
          <w:szCs w:val="20"/>
        </w:rPr>
      </w:pPr>
    </w:p>
    <w:p w14:paraId="052CC07B" w14:textId="77777777" w:rsidR="00F65DE5" w:rsidRDefault="00F65DE5">
      <w:pPr>
        <w:rPr>
          <w:rFonts w:ascii="Times New Roman" w:eastAsia="Times New Roman" w:hAnsi="Times New Roman" w:cs="Times New Roman"/>
          <w:sz w:val="20"/>
          <w:szCs w:val="20"/>
        </w:rPr>
      </w:pPr>
    </w:p>
    <w:p w14:paraId="052CC07C" w14:textId="77777777" w:rsidR="00F65DE5" w:rsidRDefault="00F65DE5">
      <w:pPr>
        <w:rPr>
          <w:rFonts w:ascii="Times New Roman" w:eastAsia="Times New Roman" w:hAnsi="Times New Roman" w:cs="Times New Roman"/>
          <w:sz w:val="20"/>
          <w:szCs w:val="20"/>
        </w:rPr>
      </w:pPr>
    </w:p>
    <w:p w14:paraId="052CC07D" w14:textId="77777777" w:rsidR="00F65DE5" w:rsidRDefault="00F65DE5">
      <w:pPr>
        <w:rPr>
          <w:rFonts w:ascii="Times New Roman" w:eastAsia="Times New Roman" w:hAnsi="Times New Roman" w:cs="Times New Roman"/>
          <w:sz w:val="20"/>
          <w:szCs w:val="20"/>
        </w:rPr>
      </w:pPr>
    </w:p>
    <w:p w14:paraId="052CC07E" w14:textId="77777777" w:rsidR="00F65DE5" w:rsidRDefault="00F65DE5">
      <w:pPr>
        <w:rPr>
          <w:rFonts w:ascii="Times New Roman" w:eastAsia="Times New Roman" w:hAnsi="Times New Roman" w:cs="Times New Roman"/>
          <w:sz w:val="20"/>
          <w:szCs w:val="20"/>
        </w:rPr>
      </w:pPr>
    </w:p>
    <w:p w14:paraId="052CC07F" w14:textId="77777777" w:rsidR="00F65DE5" w:rsidRDefault="00F65DE5">
      <w:pPr>
        <w:rPr>
          <w:rFonts w:ascii="Times New Roman" w:eastAsia="Times New Roman" w:hAnsi="Times New Roman" w:cs="Times New Roman"/>
          <w:sz w:val="20"/>
          <w:szCs w:val="20"/>
        </w:rPr>
      </w:pPr>
    </w:p>
    <w:p w14:paraId="052CC080" w14:textId="77777777" w:rsidR="00F65DE5" w:rsidRDefault="00F65DE5">
      <w:pPr>
        <w:rPr>
          <w:rFonts w:ascii="Times New Roman" w:eastAsia="Times New Roman" w:hAnsi="Times New Roman" w:cs="Times New Roman"/>
          <w:sz w:val="20"/>
          <w:szCs w:val="20"/>
        </w:rPr>
      </w:pPr>
    </w:p>
    <w:p w14:paraId="052CC081" w14:textId="77777777" w:rsidR="00F65DE5" w:rsidRDefault="00F65DE5">
      <w:pPr>
        <w:rPr>
          <w:rFonts w:ascii="Times New Roman" w:eastAsia="Times New Roman" w:hAnsi="Times New Roman" w:cs="Times New Roman"/>
          <w:sz w:val="20"/>
          <w:szCs w:val="20"/>
        </w:rPr>
      </w:pPr>
    </w:p>
    <w:p w14:paraId="052CC082" w14:textId="77777777" w:rsidR="00F65DE5" w:rsidRDefault="00F65DE5">
      <w:pPr>
        <w:rPr>
          <w:rFonts w:ascii="Times New Roman" w:eastAsia="Times New Roman" w:hAnsi="Times New Roman" w:cs="Times New Roman"/>
          <w:sz w:val="20"/>
          <w:szCs w:val="20"/>
        </w:rPr>
      </w:pPr>
    </w:p>
    <w:p w14:paraId="052CC083" w14:textId="77777777" w:rsidR="00F65DE5" w:rsidRDefault="00F65DE5">
      <w:pPr>
        <w:rPr>
          <w:rFonts w:ascii="Times New Roman" w:eastAsia="Times New Roman" w:hAnsi="Times New Roman" w:cs="Times New Roman"/>
          <w:sz w:val="20"/>
          <w:szCs w:val="20"/>
        </w:rPr>
      </w:pPr>
    </w:p>
    <w:p w14:paraId="052CC084" w14:textId="77777777" w:rsidR="00F65DE5" w:rsidRDefault="00F65DE5">
      <w:pPr>
        <w:rPr>
          <w:rFonts w:ascii="Times New Roman" w:eastAsia="Times New Roman" w:hAnsi="Times New Roman" w:cs="Times New Roman"/>
          <w:sz w:val="20"/>
          <w:szCs w:val="20"/>
        </w:rPr>
      </w:pPr>
    </w:p>
    <w:p w14:paraId="052CC085" w14:textId="77777777" w:rsidR="00F65DE5" w:rsidRDefault="00F65DE5">
      <w:pPr>
        <w:rPr>
          <w:rFonts w:ascii="Times New Roman" w:eastAsia="Times New Roman" w:hAnsi="Times New Roman" w:cs="Times New Roman"/>
          <w:sz w:val="20"/>
          <w:szCs w:val="20"/>
        </w:rPr>
      </w:pPr>
    </w:p>
    <w:p w14:paraId="052CC086" w14:textId="77777777" w:rsidR="00F65DE5" w:rsidRDefault="00F65DE5">
      <w:pPr>
        <w:rPr>
          <w:rFonts w:ascii="Times New Roman" w:eastAsia="Times New Roman" w:hAnsi="Times New Roman" w:cs="Times New Roman"/>
          <w:sz w:val="20"/>
          <w:szCs w:val="20"/>
        </w:rPr>
      </w:pPr>
    </w:p>
    <w:p w14:paraId="052CC087" w14:textId="77777777" w:rsidR="00F65DE5" w:rsidRDefault="00F65DE5">
      <w:pPr>
        <w:rPr>
          <w:rFonts w:ascii="Times New Roman" w:eastAsia="Times New Roman" w:hAnsi="Times New Roman" w:cs="Times New Roman"/>
          <w:sz w:val="20"/>
          <w:szCs w:val="20"/>
        </w:rPr>
      </w:pPr>
    </w:p>
    <w:p w14:paraId="052CC088" w14:textId="77777777" w:rsidR="00F65DE5" w:rsidRDefault="00F65DE5">
      <w:pPr>
        <w:rPr>
          <w:rFonts w:ascii="Times New Roman" w:eastAsia="Times New Roman" w:hAnsi="Times New Roman" w:cs="Times New Roman"/>
          <w:sz w:val="20"/>
          <w:szCs w:val="20"/>
        </w:rPr>
      </w:pPr>
    </w:p>
    <w:p w14:paraId="052CC089" w14:textId="77777777" w:rsidR="00F65DE5" w:rsidRDefault="00F65DE5">
      <w:pPr>
        <w:rPr>
          <w:rFonts w:ascii="Times New Roman" w:eastAsia="Times New Roman" w:hAnsi="Times New Roman" w:cs="Times New Roman"/>
          <w:sz w:val="20"/>
          <w:szCs w:val="20"/>
        </w:rPr>
      </w:pPr>
    </w:p>
    <w:p w14:paraId="052CC08A" w14:textId="77777777" w:rsidR="00F65DE5" w:rsidRDefault="00F65DE5">
      <w:pPr>
        <w:rPr>
          <w:rFonts w:ascii="Times New Roman" w:eastAsia="Times New Roman" w:hAnsi="Times New Roman" w:cs="Times New Roman"/>
          <w:sz w:val="20"/>
          <w:szCs w:val="20"/>
        </w:rPr>
      </w:pPr>
    </w:p>
    <w:p w14:paraId="052CC08B" w14:textId="77777777" w:rsidR="00F65DE5" w:rsidRDefault="00F65DE5">
      <w:pPr>
        <w:rPr>
          <w:rFonts w:ascii="Times New Roman" w:eastAsia="Times New Roman" w:hAnsi="Times New Roman" w:cs="Times New Roman"/>
          <w:sz w:val="20"/>
          <w:szCs w:val="20"/>
        </w:rPr>
      </w:pPr>
    </w:p>
    <w:p w14:paraId="052CC08C" w14:textId="77777777" w:rsidR="00F65DE5" w:rsidRDefault="00F65DE5">
      <w:pPr>
        <w:rPr>
          <w:rFonts w:ascii="Times New Roman" w:eastAsia="Times New Roman" w:hAnsi="Times New Roman" w:cs="Times New Roman"/>
          <w:sz w:val="20"/>
          <w:szCs w:val="20"/>
        </w:rPr>
      </w:pPr>
    </w:p>
    <w:p w14:paraId="052CC08D" w14:textId="77777777" w:rsidR="00F65DE5" w:rsidRDefault="00F65DE5">
      <w:pPr>
        <w:rPr>
          <w:rFonts w:ascii="Times New Roman" w:eastAsia="Times New Roman" w:hAnsi="Times New Roman" w:cs="Times New Roman"/>
          <w:sz w:val="20"/>
          <w:szCs w:val="20"/>
        </w:rPr>
      </w:pPr>
    </w:p>
    <w:p w14:paraId="052CC08E" w14:textId="77777777" w:rsidR="00F65DE5" w:rsidRPr="00506358" w:rsidRDefault="009F399A">
      <w:pPr>
        <w:spacing w:before="218" w:line="374" w:lineRule="auto"/>
        <w:ind w:left="2455" w:right="2430"/>
        <w:jc w:val="center"/>
        <w:rPr>
          <w:rFonts w:ascii="Arial Narrow" w:eastAsia="Arial Narrow" w:hAnsi="Arial Narrow" w:cs="Arial Narrow"/>
          <w:sz w:val="42"/>
          <w:szCs w:val="42"/>
          <w:lang w:val="en-US"/>
        </w:rPr>
      </w:pPr>
      <w:r w:rsidRPr="00506358">
        <w:rPr>
          <w:rFonts w:ascii="Arial Narrow"/>
          <w:b/>
          <w:sz w:val="42"/>
          <w:lang w:val="en-US"/>
        </w:rPr>
        <w:t>Manuel application Short Term Cover</w:t>
      </w:r>
    </w:p>
    <w:p w14:paraId="052CC08F" w14:textId="77777777" w:rsidR="00F65DE5" w:rsidRDefault="009F399A">
      <w:pPr>
        <w:spacing w:before="3" w:line="376" w:lineRule="auto"/>
        <w:ind w:left="526" w:right="500"/>
        <w:jc w:val="center"/>
        <w:rPr>
          <w:rFonts w:ascii="Arial Narrow" w:eastAsia="Arial Narrow" w:hAnsi="Arial Narrow" w:cs="Arial Narrow"/>
          <w:sz w:val="42"/>
          <w:szCs w:val="42"/>
        </w:rPr>
      </w:pPr>
      <w:r w:rsidRPr="00506358">
        <w:rPr>
          <w:rFonts w:ascii="Arial Narrow" w:hAnsi="Arial Narrow"/>
          <w:b/>
          <w:bCs/>
          <w:sz w:val="42"/>
          <w:szCs w:val="42"/>
          <w:lang w:val="en-US"/>
        </w:rPr>
        <w:t>Assurance solde restant</w:t>
      </w:r>
      <w:r w:rsidRPr="00506358">
        <w:rPr>
          <w:rFonts w:ascii="Arial Narrow" w:hAnsi="Arial Narrow"/>
          <w:b/>
          <w:bCs/>
          <w:i/>
          <w:sz w:val="42"/>
          <w:szCs w:val="42"/>
          <w:lang w:val="en-US"/>
        </w:rPr>
        <w:t xml:space="preserve">(Select+, Hypo-Secure …) </w:t>
      </w:r>
      <w:r>
        <w:rPr>
          <w:rFonts w:ascii="Arial Narrow" w:hAnsi="Arial Narrow"/>
          <w:b/>
          <w:bCs/>
          <w:sz w:val="42"/>
          <w:szCs w:val="42"/>
        </w:rPr>
        <w:t>Branche21</w:t>
      </w:r>
      <w:r>
        <w:rPr>
          <w:rFonts w:ascii="Arial Narrow" w:hAnsi="Arial Narrow"/>
          <w:b/>
          <w:bCs/>
          <w:i/>
          <w:sz w:val="42"/>
          <w:szCs w:val="42"/>
        </w:rPr>
        <w:t xml:space="preserve">(Safe21, Secure21, Fructisafe, Starfix) </w:t>
      </w:r>
      <w:r>
        <w:rPr>
          <w:rFonts w:ascii="Arial Narrow" w:hAnsi="Arial Narrow"/>
          <w:b/>
          <w:bCs/>
          <w:sz w:val="42"/>
          <w:szCs w:val="42"/>
        </w:rPr>
        <w:t xml:space="preserve">Branche23 </w:t>
      </w:r>
      <w:r>
        <w:rPr>
          <w:rFonts w:ascii="Arial Narrow" w:hAnsi="Arial Narrow"/>
          <w:b/>
          <w:bCs/>
          <w:i/>
          <w:sz w:val="42"/>
          <w:szCs w:val="42"/>
        </w:rPr>
        <w:t>(Boutique)</w:t>
      </w:r>
    </w:p>
    <w:p w14:paraId="052CC090" w14:textId="77777777" w:rsidR="00F65DE5" w:rsidRDefault="009F399A">
      <w:pPr>
        <w:spacing w:line="465" w:lineRule="auto"/>
        <w:ind w:left="3865" w:right="3822" w:firstLine="444"/>
        <w:rPr>
          <w:rFonts w:ascii="Arial Narrow" w:eastAsia="Arial Narrow" w:hAnsi="Arial Narrow" w:cs="Arial Narrow"/>
        </w:rPr>
      </w:pPr>
      <w:r>
        <w:rPr>
          <w:rFonts w:ascii="Arial Narrow"/>
          <w:b/>
        </w:rPr>
        <w:t>Version 3 Date: Le 31/05/2018.</w:t>
      </w:r>
    </w:p>
    <w:p w14:paraId="052CC091" w14:textId="77777777" w:rsidR="00F65DE5" w:rsidRDefault="00F65DE5">
      <w:pPr>
        <w:rPr>
          <w:rFonts w:ascii="Arial Narrow" w:eastAsia="Arial Narrow" w:hAnsi="Arial Narrow" w:cs="Arial Narrow"/>
          <w:b/>
          <w:bCs/>
        </w:rPr>
      </w:pPr>
    </w:p>
    <w:p w14:paraId="052CC092" w14:textId="77777777" w:rsidR="00F65DE5" w:rsidRDefault="00F65DE5">
      <w:pPr>
        <w:rPr>
          <w:rFonts w:ascii="Arial Narrow" w:eastAsia="Arial Narrow" w:hAnsi="Arial Narrow" w:cs="Arial Narrow"/>
          <w:b/>
          <w:bCs/>
        </w:rPr>
      </w:pPr>
    </w:p>
    <w:p w14:paraId="052CC093" w14:textId="77777777" w:rsidR="00F65DE5" w:rsidRDefault="00F65DE5">
      <w:pPr>
        <w:rPr>
          <w:rFonts w:ascii="Arial Narrow" w:eastAsia="Arial Narrow" w:hAnsi="Arial Narrow" w:cs="Arial Narrow"/>
          <w:b/>
          <w:bCs/>
        </w:rPr>
      </w:pPr>
    </w:p>
    <w:p w14:paraId="052CC094" w14:textId="77777777" w:rsidR="00F65DE5" w:rsidRDefault="00F65DE5">
      <w:pPr>
        <w:rPr>
          <w:rFonts w:ascii="Arial Narrow" w:eastAsia="Arial Narrow" w:hAnsi="Arial Narrow" w:cs="Arial Narrow"/>
          <w:b/>
          <w:bCs/>
        </w:rPr>
      </w:pPr>
    </w:p>
    <w:p w14:paraId="052CC095" w14:textId="77777777" w:rsidR="00F65DE5" w:rsidRDefault="00F65DE5">
      <w:pPr>
        <w:rPr>
          <w:rFonts w:ascii="Arial Narrow" w:eastAsia="Arial Narrow" w:hAnsi="Arial Narrow" w:cs="Arial Narrow"/>
          <w:b/>
          <w:bCs/>
        </w:rPr>
      </w:pPr>
    </w:p>
    <w:p w14:paraId="052CC096" w14:textId="77777777" w:rsidR="00F65DE5" w:rsidRDefault="009F399A">
      <w:pPr>
        <w:spacing w:before="130" w:line="276" w:lineRule="auto"/>
        <w:ind w:left="118" w:right="98"/>
        <w:jc w:val="both"/>
        <w:rPr>
          <w:rFonts w:ascii="Arial Narrow" w:eastAsia="Arial Narrow" w:hAnsi="Arial Narrow" w:cs="Arial Narrow"/>
          <w:sz w:val="20"/>
          <w:szCs w:val="20"/>
        </w:rPr>
      </w:pPr>
      <w:r>
        <w:rPr>
          <w:rFonts w:ascii="Arial Narrow"/>
          <w:i/>
          <w:sz w:val="20"/>
        </w:rPr>
        <w:t>La derni</w:t>
      </w:r>
      <w:r>
        <w:rPr>
          <w:rFonts w:ascii="Arial Narrow"/>
          <w:i/>
          <w:sz w:val="20"/>
        </w:rPr>
        <w:t>è</w:t>
      </w:r>
      <w:r>
        <w:rPr>
          <w:rFonts w:ascii="Arial Narrow"/>
          <w:i/>
          <w:sz w:val="20"/>
        </w:rPr>
        <w:t>re version remplace toujours les versions pr</w:t>
      </w:r>
      <w:r>
        <w:rPr>
          <w:rFonts w:ascii="Arial Narrow"/>
          <w:i/>
          <w:sz w:val="20"/>
        </w:rPr>
        <w:t>é</w:t>
      </w:r>
      <w:r>
        <w:rPr>
          <w:rFonts w:ascii="Arial Narrow"/>
          <w:i/>
          <w:sz w:val="20"/>
        </w:rPr>
        <w:t>c</w:t>
      </w:r>
      <w:r>
        <w:rPr>
          <w:rFonts w:ascii="Arial Narrow"/>
          <w:i/>
          <w:sz w:val="20"/>
        </w:rPr>
        <w:t>é</w:t>
      </w:r>
      <w:r>
        <w:rPr>
          <w:rFonts w:ascii="Arial Narrow"/>
          <w:i/>
          <w:sz w:val="20"/>
        </w:rPr>
        <w:t>dentes. Ce manuel fait partie int</w:t>
      </w:r>
      <w:r>
        <w:rPr>
          <w:rFonts w:ascii="Arial Narrow"/>
          <w:i/>
          <w:sz w:val="20"/>
        </w:rPr>
        <w:t>é</w:t>
      </w:r>
      <w:r>
        <w:rPr>
          <w:rFonts w:ascii="Arial Narrow"/>
          <w:i/>
          <w:sz w:val="20"/>
        </w:rPr>
        <w:t>grante du contrat qui existe entre la Soci</w:t>
      </w:r>
      <w:r>
        <w:rPr>
          <w:rFonts w:ascii="Arial Narrow"/>
          <w:i/>
          <w:sz w:val="20"/>
        </w:rPr>
        <w:t>é</w:t>
      </w:r>
      <w:r>
        <w:rPr>
          <w:rFonts w:ascii="Arial Narrow"/>
          <w:i/>
          <w:sz w:val="20"/>
        </w:rPr>
        <w:t>t</w:t>
      </w:r>
      <w:r>
        <w:rPr>
          <w:rFonts w:ascii="Arial Narrow"/>
          <w:i/>
          <w:sz w:val="20"/>
        </w:rPr>
        <w:t>é</w:t>
      </w:r>
      <w:r>
        <w:rPr>
          <w:rFonts w:ascii="Arial Narrow"/>
          <w:i/>
          <w:sz w:val="20"/>
        </w:rPr>
        <w:t xml:space="preserve"> Patronale Life SA et l</w:t>
      </w:r>
      <w:r>
        <w:rPr>
          <w:rFonts w:ascii="Arial Narrow"/>
          <w:i/>
          <w:sz w:val="20"/>
        </w:rPr>
        <w:t>’</w:t>
      </w:r>
      <w:r>
        <w:rPr>
          <w:rFonts w:ascii="Arial Narrow"/>
          <w:i/>
          <w:sz w:val="20"/>
        </w:rPr>
        <w:t>interm</w:t>
      </w:r>
      <w:r>
        <w:rPr>
          <w:rFonts w:ascii="Arial Narrow"/>
          <w:i/>
          <w:sz w:val="20"/>
        </w:rPr>
        <w:t>é</w:t>
      </w:r>
      <w:r>
        <w:rPr>
          <w:rFonts w:ascii="Arial Narrow"/>
          <w:i/>
          <w:sz w:val="20"/>
        </w:rPr>
        <w:t>diaire, qui peut, sur la base de son contrat, remplir et envoyer des formulaires de demande par le biais de l</w:t>
      </w:r>
      <w:r>
        <w:rPr>
          <w:rFonts w:ascii="Arial Narrow"/>
          <w:i/>
          <w:sz w:val="20"/>
        </w:rPr>
        <w:t>’</w:t>
      </w:r>
      <w:r>
        <w:rPr>
          <w:rFonts w:ascii="Arial Narrow"/>
          <w:i/>
          <w:sz w:val="20"/>
        </w:rPr>
        <w:t>application online de la Soci</w:t>
      </w:r>
      <w:r>
        <w:rPr>
          <w:rFonts w:ascii="Arial Narrow"/>
          <w:i/>
          <w:sz w:val="20"/>
        </w:rPr>
        <w:t>é</w:t>
      </w:r>
      <w:r>
        <w:rPr>
          <w:rFonts w:ascii="Arial Narrow"/>
          <w:i/>
          <w:sz w:val="20"/>
        </w:rPr>
        <w:t>t</w:t>
      </w:r>
      <w:r>
        <w:rPr>
          <w:rFonts w:ascii="Arial Narrow"/>
          <w:i/>
          <w:sz w:val="20"/>
        </w:rPr>
        <w:t>é</w:t>
      </w:r>
      <w:r>
        <w:rPr>
          <w:rFonts w:ascii="Arial Narrow"/>
          <w:i/>
          <w:sz w:val="20"/>
        </w:rPr>
        <w:t>, d</w:t>
      </w:r>
      <w:r>
        <w:rPr>
          <w:rFonts w:ascii="Arial Narrow"/>
          <w:i/>
          <w:sz w:val="20"/>
        </w:rPr>
        <w:t>é</w:t>
      </w:r>
      <w:r>
        <w:rPr>
          <w:rFonts w:ascii="Arial Narrow"/>
          <w:i/>
          <w:sz w:val="20"/>
        </w:rPr>
        <w:t>crite dans ce manuel.</w:t>
      </w:r>
    </w:p>
    <w:p w14:paraId="052CC097" w14:textId="77777777" w:rsidR="00F65DE5" w:rsidRDefault="00F65DE5">
      <w:pPr>
        <w:spacing w:line="276" w:lineRule="auto"/>
        <w:jc w:val="both"/>
        <w:rPr>
          <w:rFonts w:ascii="Arial Narrow" w:eastAsia="Arial Narrow" w:hAnsi="Arial Narrow" w:cs="Arial Narrow"/>
          <w:sz w:val="20"/>
          <w:szCs w:val="20"/>
        </w:rPr>
        <w:sectPr w:rsidR="00F65DE5">
          <w:headerReference w:type="default" r:id="rId7"/>
          <w:type w:val="continuous"/>
          <w:pgSz w:w="11910" w:h="16840"/>
          <w:pgMar w:top="1380" w:right="1320" w:bottom="280" w:left="1300" w:header="708" w:footer="720" w:gutter="0"/>
          <w:cols w:space="720"/>
        </w:sectPr>
      </w:pPr>
    </w:p>
    <w:p w14:paraId="052CC098" w14:textId="77777777" w:rsidR="00F65DE5" w:rsidRDefault="00F65DE5">
      <w:pPr>
        <w:spacing w:before="7"/>
        <w:rPr>
          <w:rFonts w:ascii="Arial Narrow" w:eastAsia="Arial Narrow" w:hAnsi="Arial Narrow" w:cs="Arial Narrow"/>
          <w:i/>
          <w:sz w:val="20"/>
          <w:szCs w:val="20"/>
        </w:rPr>
      </w:pPr>
    </w:p>
    <w:p w14:paraId="052CC099" w14:textId="77777777" w:rsidR="00F65DE5" w:rsidRDefault="009F399A">
      <w:pPr>
        <w:spacing w:before="74"/>
        <w:ind w:left="118" w:right="3822"/>
        <w:rPr>
          <w:rFonts w:ascii="Arial Narrow" w:eastAsia="Arial Narrow" w:hAnsi="Arial Narrow" w:cs="Arial Narrow"/>
        </w:rPr>
      </w:pPr>
      <w:r>
        <w:rPr>
          <w:rFonts w:ascii="Arial Narrow"/>
          <w:b/>
        </w:rPr>
        <w:t>Table des mati</w:t>
      </w:r>
      <w:r>
        <w:rPr>
          <w:rFonts w:ascii="Arial Narrow"/>
          <w:b/>
        </w:rPr>
        <w:t>è</w:t>
      </w:r>
      <w:r>
        <w:rPr>
          <w:rFonts w:ascii="Arial Narrow"/>
          <w:b/>
        </w:rPr>
        <w:t>res</w:t>
      </w:r>
    </w:p>
    <w:sdt>
      <w:sdtPr>
        <w:id w:val="526455579"/>
        <w:docPartObj>
          <w:docPartGallery w:val="Table of Contents"/>
          <w:docPartUnique/>
        </w:docPartObj>
      </w:sdtPr>
      <w:sdtEndPr/>
      <w:sdtContent>
        <w:p w14:paraId="052CC09A" w14:textId="77777777" w:rsidR="00F65DE5" w:rsidRDefault="00D10FB6">
          <w:pPr>
            <w:pStyle w:val="TOC1"/>
            <w:numPr>
              <w:ilvl w:val="0"/>
              <w:numId w:val="17"/>
            </w:numPr>
            <w:tabs>
              <w:tab w:val="left" w:pos="559"/>
              <w:tab w:val="right" w:leader="dot" w:pos="9180"/>
            </w:tabs>
            <w:spacing w:before="234"/>
            <w:rPr>
              <w:rFonts w:cs="Arial Narrow"/>
              <w:b w:val="0"/>
              <w:bCs w:val="0"/>
            </w:rPr>
          </w:pPr>
          <w:hyperlink w:anchor="_bookmark0" w:history="1">
            <w:r w:rsidR="009F399A">
              <w:t>Installer et ouvrir l’application, se connecter</w:t>
            </w:r>
            <w:r w:rsidR="009F399A">
              <w:rPr>
                <w:b w:val="0"/>
              </w:rPr>
              <w:tab/>
              <w:t>4</w:t>
            </w:r>
          </w:hyperlink>
        </w:p>
        <w:p w14:paraId="052CC09B" w14:textId="77777777" w:rsidR="00F65DE5" w:rsidRDefault="00D10FB6">
          <w:pPr>
            <w:pStyle w:val="TOC1"/>
            <w:numPr>
              <w:ilvl w:val="0"/>
              <w:numId w:val="17"/>
            </w:numPr>
            <w:tabs>
              <w:tab w:val="left" w:pos="559"/>
              <w:tab w:val="right" w:leader="dot" w:pos="9180"/>
            </w:tabs>
            <w:rPr>
              <w:rFonts w:cs="Arial Narrow"/>
              <w:b w:val="0"/>
              <w:bCs w:val="0"/>
            </w:rPr>
          </w:pPr>
          <w:hyperlink w:anchor="_bookmark1" w:history="1">
            <w:r w:rsidR="009F399A">
              <w:t>Demander une assurance décès</w:t>
            </w:r>
            <w:r w:rsidR="009F399A">
              <w:rPr>
                <w:b w:val="0"/>
              </w:rPr>
              <w:tab/>
              <w:t>6</w:t>
            </w:r>
          </w:hyperlink>
        </w:p>
        <w:p w14:paraId="052CC09C" w14:textId="77777777" w:rsidR="00F65DE5" w:rsidRDefault="00D10FB6">
          <w:pPr>
            <w:pStyle w:val="TOC1"/>
            <w:numPr>
              <w:ilvl w:val="1"/>
              <w:numId w:val="17"/>
            </w:numPr>
            <w:tabs>
              <w:tab w:val="left" w:pos="779"/>
              <w:tab w:val="right" w:leader="dot" w:pos="9180"/>
            </w:tabs>
            <w:spacing w:before="136"/>
            <w:rPr>
              <w:rFonts w:cs="Arial Narrow"/>
              <w:b w:val="0"/>
              <w:bCs w:val="0"/>
            </w:rPr>
          </w:pPr>
          <w:hyperlink w:anchor="_bookmark2" w:history="1">
            <w:r w:rsidR="009F399A">
              <w:t>Rédiger une offre</w:t>
            </w:r>
            <w:r w:rsidR="009F399A">
              <w:rPr>
                <w:b w:val="0"/>
              </w:rPr>
              <w:tab/>
              <w:t>6</w:t>
            </w:r>
          </w:hyperlink>
        </w:p>
        <w:p w14:paraId="052CC09D" w14:textId="77777777" w:rsidR="00F65DE5" w:rsidRDefault="00D10FB6">
          <w:pPr>
            <w:pStyle w:val="TOC1"/>
            <w:numPr>
              <w:ilvl w:val="2"/>
              <w:numId w:val="17"/>
            </w:numPr>
            <w:tabs>
              <w:tab w:val="left" w:pos="999"/>
              <w:tab w:val="left" w:pos="1000"/>
              <w:tab w:val="right" w:leader="dot" w:pos="9180"/>
            </w:tabs>
            <w:rPr>
              <w:rFonts w:cs="Arial Narrow"/>
              <w:b w:val="0"/>
              <w:bCs w:val="0"/>
            </w:rPr>
          </w:pPr>
          <w:hyperlink w:anchor="_bookmark3" w:history="1">
            <w:r w:rsidR="009F399A">
              <w:t>Validations lors de la demande</w:t>
            </w:r>
            <w:r w:rsidR="009F399A">
              <w:rPr>
                <w:b w:val="0"/>
              </w:rPr>
              <w:tab/>
              <w:t>7</w:t>
            </w:r>
          </w:hyperlink>
        </w:p>
        <w:p w14:paraId="052CC09E" w14:textId="77777777" w:rsidR="00F65DE5" w:rsidRDefault="00D10FB6">
          <w:pPr>
            <w:pStyle w:val="TOC1"/>
            <w:numPr>
              <w:ilvl w:val="1"/>
              <w:numId w:val="17"/>
            </w:numPr>
            <w:tabs>
              <w:tab w:val="left" w:pos="779"/>
              <w:tab w:val="right" w:leader="dot" w:pos="9180"/>
            </w:tabs>
            <w:rPr>
              <w:rFonts w:cs="Arial Narrow"/>
              <w:b w:val="0"/>
              <w:bCs w:val="0"/>
            </w:rPr>
          </w:pPr>
          <w:hyperlink w:anchor="_bookmark4" w:history="1">
            <w:r w:rsidR="009F399A">
              <w:t xml:space="preserve">Imprimer l’offre </w:t>
            </w:r>
            <w:r w:rsidR="009F399A">
              <w:rPr>
                <w:b w:val="0"/>
              </w:rPr>
              <w:tab/>
              <w:t>7</w:t>
            </w:r>
          </w:hyperlink>
        </w:p>
        <w:p w14:paraId="052CC09F" w14:textId="77777777" w:rsidR="00F65DE5" w:rsidRDefault="00D10FB6">
          <w:pPr>
            <w:pStyle w:val="TOC1"/>
            <w:numPr>
              <w:ilvl w:val="1"/>
              <w:numId w:val="17"/>
            </w:numPr>
            <w:tabs>
              <w:tab w:val="left" w:pos="779"/>
              <w:tab w:val="right" w:leader="dot" w:pos="9180"/>
            </w:tabs>
            <w:spacing w:before="136"/>
            <w:rPr>
              <w:rFonts w:cs="Arial Narrow"/>
              <w:b w:val="0"/>
              <w:bCs w:val="0"/>
            </w:rPr>
          </w:pPr>
          <w:hyperlink w:anchor="_bookmark5" w:history="1">
            <w:r w:rsidR="009F399A">
              <w:t>Enregistrer la demande</w:t>
            </w:r>
            <w:r w:rsidR="009F399A">
              <w:tab/>
            </w:r>
            <w:r w:rsidR="009F399A">
              <w:rPr>
                <w:b w:val="0"/>
              </w:rPr>
              <w:t>8</w:t>
            </w:r>
          </w:hyperlink>
        </w:p>
        <w:p w14:paraId="052CC0A0" w14:textId="77777777" w:rsidR="00F65DE5" w:rsidRDefault="00D10FB6">
          <w:pPr>
            <w:pStyle w:val="TOC1"/>
            <w:numPr>
              <w:ilvl w:val="2"/>
              <w:numId w:val="17"/>
            </w:numPr>
            <w:tabs>
              <w:tab w:val="left" w:pos="999"/>
              <w:tab w:val="left" w:pos="1000"/>
              <w:tab w:val="right" w:leader="dot" w:pos="9180"/>
            </w:tabs>
            <w:rPr>
              <w:rFonts w:cs="Arial Narrow"/>
              <w:b w:val="0"/>
              <w:bCs w:val="0"/>
            </w:rPr>
          </w:pPr>
          <w:hyperlink w:anchor="_bookmark6" w:history="1">
            <w:r w:rsidR="009F399A">
              <w:t>Rédiger une demande sur base de l’offre</w:t>
            </w:r>
            <w:r w:rsidR="009F399A">
              <w:tab/>
            </w:r>
            <w:r w:rsidR="009F399A">
              <w:rPr>
                <w:b w:val="0"/>
              </w:rPr>
              <w:t>8</w:t>
            </w:r>
          </w:hyperlink>
        </w:p>
        <w:p w14:paraId="052CC0A1" w14:textId="77777777" w:rsidR="00F65DE5" w:rsidRDefault="00D10FB6">
          <w:pPr>
            <w:pStyle w:val="TOC1"/>
            <w:numPr>
              <w:ilvl w:val="2"/>
              <w:numId w:val="17"/>
            </w:numPr>
            <w:tabs>
              <w:tab w:val="left" w:pos="999"/>
              <w:tab w:val="left" w:pos="1000"/>
              <w:tab w:val="right" w:leader="dot" w:pos="9180"/>
            </w:tabs>
            <w:spacing w:before="136"/>
            <w:rPr>
              <w:rFonts w:cs="Arial Narrow"/>
              <w:b w:val="0"/>
              <w:bCs w:val="0"/>
            </w:rPr>
          </w:pPr>
          <w:hyperlink w:anchor="_bookmark7" w:history="1">
            <w:r w:rsidR="009F399A">
              <w:t>Déclaration de santé</w:t>
            </w:r>
            <w:r w:rsidR="009F399A">
              <w:rPr>
                <w:b w:val="0"/>
              </w:rPr>
              <w:tab/>
              <w:t>12</w:t>
            </w:r>
          </w:hyperlink>
        </w:p>
        <w:p w14:paraId="052CC0A2" w14:textId="77777777" w:rsidR="00F65DE5" w:rsidRDefault="00D10FB6">
          <w:pPr>
            <w:pStyle w:val="TOC1"/>
            <w:numPr>
              <w:ilvl w:val="2"/>
              <w:numId w:val="17"/>
            </w:numPr>
            <w:tabs>
              <w:tab w:val="left" w:pos="999"/>
              <w:tab w:val="left" w:pos="1000"/>
              <w:tab w:val="right" w:leader="dot" w:pos="9180"/>
            </w:tabs>
            <w:rPr>
              <w:rFonts w:cs="Arial Narrow"/>
              <w:b w:val="0"/>
              <w:bCs w:val="0"/>
            </w:rPr>
          </w:pPr>
          <w:hyperlink w:anchor="_bookmark8" w:history="1">
            <w:r w:rsidR="009F399A">
              <w:t>Finaliser la demande</w:t>
            </w:r>
            <w:r w:rsidR="009F399A">
              <w:tab/>
            </w:r>
            <w:r w:rsidR="009F399A">
              <w:rPr>
                <w:b w:val="0"/>
              </w:rPr>
              <w:t>12</w:t>
            </w:r>
          </w:hyperlink>
        </w:p>
        <w:p w14:paraId="052CC0A3" w14:textId="77777777" w:rsidR="00F65DE5" w:rsidRDefault="00D10FB6">
          <w:pPr>
            <w:pStyle w:val="TOC1"/>
            <w:numPr>
              <w:ilvl w:val="2"/>
              <w:numId w:val="17"/>
            </w:numPr>
            <w:tabs>
              <w:tab w:val="left" w:pos="999"/>
              <w:tab w:val="left" w:pos="1000"/>
              <w:tab w:val="right" w:leader="dot" w:pos="9180"/>
            </w:tabs>
            <w:spacing w:before="139"/>
            <w:rPr>
              <w:rFonts w:cs="Arial Narrow"/>
              <w:b w:val="0"/>
              <w:bCs w:val="0"/>
            </w:rPr>
          </w:pPr>
          <w:hyperlink w:anchor="_bookmark9" w:history="1">
            <w:r w:rsidR="009F399A">
              <w:t>Sauver la demande</w:t>
            </w:r>
            <w:r w:rsidR="009F399A">
              <w:tab/>
            </w:r>
            <w:r w:rsidR="009F399A">
              <w:rPr>
                <w:b w:val="0"/>
              </w:rPr>
              <w:t>14</w:t>
            </w:r>
          </w:hyperlink>
        </w:p>
        <w:p w14:paraId="052CC0A4" w14:textId="77777777" w:rsidR="00F65DE5" w:rsidRDefault="00D10FB6">
          <w:pPr>
            <w:pStyle w:val="TOC1"/>
            <w:numPr>
              <w:ilvl w:val="0"/>
              <w:numId w:val="17"/>
            </w:numPr>
            <w:tabs>
              <w:tab w:val="left" w:pos="559"/>
              <w:tab w:val="right" w:leader="dot" w:pos="9180"/>
            </w:tabs>
            <w:spacing w:before="136"/>
            <w:rPr>
              <w:rFonts w:cs="Arial Narrow"/>
              <w:b w:val="0"/>
              <w:bCs w:val="0"/>
            </w:rPr>
          </w:pPr>
          <w:hyperlink w:anchor="_bookmark10" w:history="1">
            <w:r w:rsidR="009F399A">
              <w:t>Demander une assurance Branche 21</w:t>
            </w:r>
            <w:r w:rsidR="009F399A">
              <w:rPr>
                <w:b w:val="0"/>
              </w:rPr>
              <w:tab/>
              <w:t>16</w:t>
            </w:r>
          </w:hyperlink>
        </w:p>
        <w:p w14:paraId="052CC0A5" w14:textId="77777777" w:rsidR="00F65DE5" w:rsidRDefault="00D10FB6">
          <w:pPr>
            <w:pStyle w:val="TOC1"/>
            <w:numPr>
              <w:ilvl w:val="2"/>
              <w:numId w:val="16"/>
            </w:numPr>
            <w:tabs>
              <w:tab w:val="left" w:pos="999"/>
              <w:tab w:val="left" w:pos="1000"/>
              <w:tab w:val="right" w:leader="dot" w:pos="9180"/>
            </w:tabs>
            <w:rPr>
              <w:rFonts w:cs="Arial Narrow"/>
              <w:b w:val="0"/>
              <w:bCs w:val="0"/>
            </w:rPr>
          </w:pPr>
          <w:hyperlink w:anchor="_bookmark11" w:history="1">
            <w:r w:rsidR="009F399A">
              <w:t>Enregistrer données de base</w:t>
            </w:r>
            <w:r w:rsidR="009F399A">
              <w:rPr>
                <w:b w:val="0"/>
              </w:rPr>
              <w:tab/>
              <w:t>16</w:t>
            </w:r>
          </w:hyperlink>
        </w:p>
        <w:p w14:paraId="052CC0A6" w14:textId="77777777" w:rsidR="00F65DE5" w:rsidRDefault="00D10FB6">
          <w:pPr>
            <w:pStyle w:val="TOC1"/>
            <w:numPr>
              <w:ilvl w:val="2"/>
              <w:numId w:val="16"/>
            </w:numPr>
            <w:tabs>
              <w:tab w:val="left" w:pos="999"/>
              <w:tab w:val="left" w:pos="1000"/>
              <w:tab w:val="right" w:leader="dot" w:pos="9180"/>
            </w:tabs>
            <w:rPr>
              <w:rFonts w:cs="Arial Narrow"/>
              <w:b w:val="0"/>
              <w:bCs w:val="0"/>
            </w:rPr>
          </w:pPr>
          <w:hyperlink w:anchor="_bookmark12" w:history="1">
            <w:r w:rsidR="009F399A">
              <w:t xml:space="preserve">Enregistrer le(s) preneur(s) d’assurance </w:t>
            </w:r>
            <w:r w:rsidR="009F399A">
              <w:rPr>
                <w:b w:val="0"/>
              </w:rPr>
              <w:tab/>
              <w:t>17</w:t>
            </w:r>
          </w:hyperlink>
        </w:p>
        <w:p w14:paraId="052CC0A7" w14:textId="77777777" w:rsidR="00F65DE5" w:rsidRDefault="00D10FB6">
          <w:pPr>
            <w:pStyle w:val="TOC1"/>
            <w:numPr>
              <w:ilvl w:val="2"/>
              <w:numId w:val="16"/>
            </w:numPr>
            <w:tabs>
              <w:tab w:val="left" w:pos="999"/>
              <w:tab w:val="left" w:pos="1000"/>
              <w:tab w:val="right" w:leader="dot" w:pos="9180"/>
            </w:tabs>
            <w:spacing w:before="136"/>
            <w:rPr>
              <w:rFonts w:cs="Arial Narrow"/>
              <w:b w:val="0"/>
              <w:bCs w:val="0"/>
            </w:rPr>
          </w:pPr>
          <w:hyperlink w:anchor="_bookmark13" w:history="1">
            <w:r w:rsidR="009F399A">
              <w:t>Enregistrer le(s) assuré(s)</w:t>
            </w:r>
            <w:r w:rsidR="009F399A">
              <w:rPr>
                <w:b w:val="0"/>
              </w:rPr>
              <w:tab/>
              <w:t>18</w:t>
            </w:r>
          </w:hyperlink>
        </w:p>
        <w:p w14:paraId="052CC0A8" w14:textId="77777777" w:rsidR="00F65DE5" w:rsidRDefault="00D10FB6">
          <w:pPr>
            <w:pStyle w:val="TOC1"/>
            <w:numPr>
              <w:ilvl w:val="2"/>
              <w:numId w:val="16"/>
            </w:numPr>
            <w:tabs>
              <w:tab w:val="left" w:pos="999"/>
              <w:tab w:val="left" w:pos="1000"/>
              <w:tab w:val="right" w:leader="dot" w:pos="9180"/>
            </w:tabs>
            <w:rPr>
              <w:rFonts w:cs="Arial Narrow"/>
              <w:b w:val="0"/>
              <w:bCs w:val="0"/>
            </w:rPr>
          </w:pPr>
          <w:hyperlink w:anchor="_bookmark14" w:history="1">
            <w:r w:rsidR="009F399A">
              <w:t>Enregistrer le(s) bénéficiaire(s)</w:t>
            </w:r>
            <w:r w:rsidR="009F399A">
              <w:rPr>
                <w:b w:val="0"/>
              </w:rPr>
              <w:tab/>
              <w:t>19</w:t>
            </w:r>
          </w:hyperlink>
        </w:p>
        <w:p w14:paraId="052CC0A9" w14:textId="77777777" w:rsidR="00F65DE5" w:rsidRDefault="00D10FB6">
          <w:pPr>
            <w:pStyle w:val="TOC1"/>
            <w:numPr>
              <w:ilvl w:val="2"/>
              <w:numId w:val="16"/>
            </w:numPr>
            <w:tabs>
              <w:tab w:val="left" w:pos="999"/>
              <w:tab w:val="left" w:pos="1000"/>
              <w:tab w:val="right" w:leader="dot" w:pos="9180"/>
            </w:tabs>
            <w:spacing w:before="136"/>
            <w:rPr>
              <w:rFonts w:cs="Arial Narrow"/>
              <w:b w:val="0"/>
              <w:bCs w:val="0"/>
            </w:rPr>
          </w:pPr>
          <w:hyperlink w:anchor="_bookmark15" w:history="1">
            <w:r w:rsidR="009F399A">
              <w:t>Déclaration de santé</w:t>
            </w:r>
            <w:r w:rsidR="009F399A">
              <w:rPr>
                <w:b w:val="0"/>
              </w:rPr>
              <w:tab/>
              <w:t>21</w:t>
            </w:r>
          </w:hyperlink>
        </w:p>
        <w:p w14:paraId="052CC0AA" w14:textId="77777777" w:rsidR="00F65DE5" w:rsidRDefault="00D10FB6">
          <w:pPr>
            <w:pStyle w:val="TOC1"/>
            <w:numPr>
              <w:ilvl w:val="2"/>
              <w:numId w:val="16"/>
            </w:numPr>
            <w:tabs>
              <w:tab w:val="left" w:pos="999"/>
              <w:tab w:val="left" w:pos="1000"/>
              <w:tab w:val="right" w:leader="dot" w:pos="9180"/>
            </w:tabs>
            <w:rPr>
              <w:rFonts w:cs="Arial Narrow"/>
              <w:b w:val="0"/>
              <w:bCs w:val="0"/>
            </w:rPr>
          </w:pPr>
          <w:hyperlink w:anchor="_bookmark16" w:history="1">
            <w:r w:rsidR="009F399A">
              <w:t>Enregistrer les dispositions particulières</w:t>
            </w:r>
            <w:r w:rsidR="009F399A">
              <w:rPr>
                <w:b w:val="0"/>
              </w:rPr>
              <w:tab/>
              <w:t>21</w:t>
            </w:r>
          </w:hyperlink>
        </w:p>
        <w:p w14:paraId="052CC0AB" w14:textId="77777777" w:rsidR="00F65DE5" w:rsidRDefault="00D10FB6">
          <w:pPr>
            <w:pStyle w:val="TOC1"/>
            <w:numPr>
              <w:ilvl w:val="2"/>
              <w:numId w:val="16"/>
            </w:numPr>
            <w:tabs>
              <w:tab w:val="left" w:pos="999"/>
              <w:tab w:val="left" w:pos="1000"/>
              <w:tab w:val="right" w:leader="dot" w:pos="9180"/>
            </w:tabs>
            <w:rPr>
              <w:rFonts w:cs="Arial Narrow"/>
              <w:b w:val="0"/>
              <w:bCs w:val="0"/>
            </w:rPr>
          </w:pPr>
          <w:hyperlink w:anchor="_bookmark17" w:history="1">
            <w:r w:rsidR="009F399A">
              <w:t>Finaliser la demande</w:t>
            </w:r>
            <w:r w:rsidR="009F399A">
              <w:tab/>
            </w:r>
            <w:r w:rsidR="009F399A">
              <w:rPr>
                <w:b w:val="0"/>
              </w:rPr>
              <w:t>22</w:t>
            </w:r>
          </w:hyperlink>
        </w:p>
        <w:p w14:paraId="052CC0AC" w14:textId="77777777" w:rsidR="00F65DE5" w:rsidRDefault="00D10FB6">
          <w:pPr>
            <w:pStyle w:val="TOC1"/>
            <w:numPr>
              <w:ilvl w:val="2"/>
              <w:numId w:val="16"/>
            </w:numPr>
            <w:tabs>
              <w:tab w:val="left" w:pos="999"/>
              <w:tab w:val="left" w:pos="1000"/>
              <w:tab w:val="right" w:leader="dot" w:pos="9180"/>
            </w:tabs>
            <w:spacing w:before="136"/>
            <w:rPr>
              <w:rFonts w:cs="Arial Narrow"/>
              <w:b w:val="0"/>
              <w:bCs w:val="0"/>
            </w:rPr>
          </w:pPr>
          <w:hyperlink w:anchor="_bookmark18" w:history="1">
            <w:r w:rsidR="009F399A">
              <w:t>Sauver la demande</w:t>
            </w:r>
            <w:r w:rsidR="009F399A">
              <w:tab/>
            </w:r>
            <w:r w:rsidR="009F399A">
              <w:rPr>
                <w:b w:val="0"/>
              </w:rPr>
              <w:t>24</w:t>
            </w:r>
          </w:hyperlink>
        </w:p>
        <w:p w14:paraId="052CC0AD" w14:textId="77777777" w:rsidR="00F65DE5" w:rsidRDefault="00D10FB6">
          <w:pPr>
            <w:pStyle w:val="TOC1"/>
            <w:numPr>
              <w:ilvl w:val="0"/>
              <w:numId w:val="17"/>
            </w:numPr>
            <w:tabs>
              <w:tab w:val="left" w:pos="559"/>
              <w:tab w:val="right" w:leader="dot" w:pos="9180"/>
            </w:tabs>
            <w:spacing w:before="139"/>
            <w:rPr>
              <w:rFonts w:cs="Arial Narrow"/>
              <w:b w:val="0"/>
              <w:bCs w:val="0"/>
            </w:rPr>
          </w:pPr>
          <w:hyperlink w:anchor="_bookmark19" w:history="1">
            <w:r w:rsidR="009F399A">
              <w:t>Demander une assurance Branche 23</w:t>
            </w:r>
            <w:r w:rsidR="009F399A">
              <w:rPr>
                <w:b w:val="0"/>
              </w:rPr>
              <w:tab/>
              <w:t>25</w:t>
            </w:r>
          </w:hyperlink>
        </w:p>
        <w:p w14:paraId="052CC0AE" w14:textId="77777777" w:rsidR="00F65DE5" w:rsidRDefault="00D10FB6">
          <w:pPr>
            <w:pStyle w:val="TOC1"/>
            <w:numPr>
              <w:ilvl w:val="2"/>
              <w:numId w:val="15"/>
            </w:numPr>
            <w:tabs>
              <w:tab w:val="left" w:pos="999"/>
              <w:tab w:val="left" w:pos="1000"/>
              <w:tab w:val="right" w:leader="dot" w:pos="9180"/>
            </w:tabs>
            <w:rPr>
              <w:rFonts w:cs="Arial Narrow"/>
              <w:b w:val="0"/>
              <w:bCs w:val="0"/>
            </w:rPr>
          </w:pPr>
          <w:hyperlink w:anchor="_bookmark20" w:history="1">
            <w:r w:rsidR="009F399A">
              <w:t>Enregistrer les données de base</w:t>
            </w:r>
            <w:r w:rsidR="009F399A">
              <w:rPr>
                <w:b w:val="0"/>
              </w:rPr>
              <w:tab/>
              <w:t>25</w:t>
            </w:r>
          </w:hyperlink>
        </w:p>
        <w:p w14:paraId="052CC0AF" w14:textId="77777777" w:rsidR="00F65DE5" w:rsidRDefault="00D10FB6">
          <w:pPr>
            <w:pStyle w:val="TOC1"/>
            <w:numPr>
              <w:ilvl w:val="2"/>
              <w:numId w:val="15"/>
            </w:numPr>
            <w:tabs>
              <w:tab w:val="left" w:pos="999"/>
              <w:tab w:val="left" w:pos="1000"/>
              <w:tab w:val="right" w:leader="dot" w:pos="9180"/>
            </w:tabs>
            <w:spacing w:before="136"/>
            <w:rPr>
              <w:rFonts w:cs="Arial Narrow"/>
              <w:b w:val="0"/>
              <w:bCs w:val="0"/>
            </w:rPr>
          </w:pPr>
          <w:hyperlink w:anchor="_bookmark21" w:history="1">
            <w:r w:rsidR="009F399A">
              <w:t xml:space="preserve">Enregistrer le(s) preneur(s) d’assurance </w:t>
            </w:r>
            <w:r w:rsidR="009F399A">
              <w:rPr>
                <w:b w:val="0"/>
              </w:rPr>
              <w:tab/>
              <w:t>25</w:t>
            </w:r>
          </w:hyperlink>
        </w:p>
        <w:p w14:paraId="052CC0B0" w14:textId="77777777" w:rsidR="00F65DE5" w:rsidRDefault="00D10FB6">
          <w:pPr>
            <w:pStyle w:val="TOC1"/>
            <w:numPr>
              <w:ilvl w:val="2"/>
              <w:numId w:val="15"/>
            </w:numPr>
            <w:tabs>
              <w:tab w:val="left" w:pos="999"/>
              <w:tab w:val="left" w:pos="1000"/>
              <w:tab w:val="right" w:leader="dot" w:pos="9180"/>
            </w:tabs>
            <w:rPr>
              <w:rFonts w:cs="Arial Narrow"/>
              <w:b w:val="0"/>
              <w:bCs w:val="0"/>
            </w:rPr>
          </w:pPr>
          <w:hyperlink w:anchor="_bookmark22" w:history="1">
            <w:r w:rsidR="009F399A">
              <w:t>Enregistrer le(s) assuré(s)</w:t>
            </w:r>
            <w:r w:rsidR="009F399A">
              <w:rPr>
                <w:b w:val="0"/>
              </w:rPr>
              <w:tab/>
              <w:t>25</w:t>
            </w:r>
          </w:hyperlink>
        </w:p>
        <w:p w14:paraId="052CC0B1" w14:textId="77777777" w:rsidR="00F65DE5" w:rsidRDefault="00D10FB6">
          <w:pPr>
            <w:pStyle w:val="TOC1"/>
            <w:numPr>
              <w:ilvl w:val="2"/>
              <w:numId w:val="15"/>
            </w:numPr>
            <w:tabs>
              <w:tab w:val="left" w:pos="999"/>
              <w:tab w:val="left" w:pos="1000"/>
              <w:tab w:val="right" w:leader="dot" w:pos="9180"/>
            </w:tabs>
            <w:spacing w:before="136"/>
            <w:rPr>
              <w:rFonts w:cs="Arial Narrow"/>
              <w:b w:val="0"/>
              <w:bCs w:val="0"/>
            </w:rPr>
          </w:pPr>
          <w:hyperlink w:anchor="_bookmark23" w:history="1">
            <w:r w:rsidR="009F399A">
              <w:t>Enregistrer le(s) bénéficiaire(s)</w:t>
            </w:r>
            <w:r w:rsidR="009F399A">
              <w:rPr>
                <w:b w:val="0"/>
              </w:rPr>
              <w:tab/>
              <w:t>25</w:t>
            </w:r>
          </w:hyperlink>
        </w:p>
        <w:p w14:paraId="052CC0B2" w14:textId="77777777" w:rsidR="00F65DE5" w:rsidRDefault="00D10FB6">
          <w:pPr>
            <w:pStyle w:val="TOC1"/>
            <w:numPr>
              <w:ilvl w:val="2"/>
              <w:numId w:val="15"/>
            </w:numPr>
            <w:tabs>
              <w:tab w:val="left" w:pos="999"/>
              <w:tab w:val="left" w:pos="1000"/>
              <w:tab w:val="right" w:leader="dot" w:pos="9180"/>
            </w:tabs>
            <w:rPr>
              <w:rFonts w:cs="Arial Narrow"/>
              <w:b w:val="0"/>
              <w:bCs w:val="0"/>
            </w:rPr>
          </w:pPr>
          <w:hyperlink w:anchor="_bookmark24" w:history="1">
            <w:r w:rsidR="009F399A">
              <w:t>Déclaration de santé</w:t>
            </w:r>
            <w:r w:rsidR="009F399A">
              <w:rPr>
                <w:b w:val="0"/>
              </w:rPr>
              <w:tab/>
              <w:t>25</w:t>
            </w:r>
          </w:hyperlink>
        </w:p>
        <w:p w14:paraId="052CC0B3" w14:textId="77777777" w:rsidR="00F65DE5" w:rsidRDefault="00D10FB6">
          <w:pPr>
            <w:pStyle w:val="TOC1"/>
            <w:numPr>
              <w:ilvl w:val="2"/>
              <w:numId w:val="15"/>
            </w:numPr>
            <w:tabs>
              <w:tab w:val="left" w:pos="999"/>
              <w:tab w:val="left" w:pos="1000"/>
              <w:tab w:val="right" w:leader="dot" w:pos="9180"/>
            </w:tabs>
            <w:rPr>
              <w:rFonts w:cs="Arial Narrow"/>
              <w:b w:val="0"/>
              <w:bCs w:val="0"/>
            </w:rPr>
          </w:pPr>
          <w:hyperlink w:anchor="_bookmark25" w:history="1">
            <w:r w:rsidR="009F399A">
              <w:t>Enregistrer les dispositions particulières</w:t>
            </w:r>
            <w:r w:rsidR="009F399A">
              <w:rPr>
                <w:b w:val="0"/>
              </w:rPr>
              <w:tab/>
              <w:t>25</w:t>
            </w:r>
          </w:hyperlink>
        </w:p>
        <w:p w14:paraId="052CC0B4" w14:textId="77777777" w:rsidR="00F65DE5" w:rsidRDefault="00D10FB6">
          <w:pPr>
            <w:pStyle w:val="TOC1"/>
            <w:numPr>
              <w:ilvl w:val="2"/>
              <w:numId w:val="15"/>
            </w:numPr>
            <w:tabs>
              <w:tab w:val="left" w:pos="999"/>
              <w:tab w:val="left" w:pos="1000"/>
              <w:tab w:val="right" w:leader="dot" w:pos="9180"/>
            </w:tabs>
            <w:spacing w:before="136"/>
            <w:rPr>
              <w:rFonts w:cs="Arial Narrow"/>
              <w:b w:val="0"/>
              <w:bCs w:val="0"/>
            </w:rPr>
          </w:pPr>
          <w:hyperlink w:anchor="_bookmark26" w:history="1">
            <w:r w:rsidR="009F399A">
              <w:t>Finaliser la demande</w:t>
            </w:r>
            <w:r w:rsidR="009F399A">
              <w:tab/>
            </w:r>
            <w:r w:rsidR="009F399A">
              <w:rPr>
                <w:b w:val="0"/>
              </w:rPr>
              <w:t>25</w:t>
            </w:r>
          </w:hyperlink>
        </w:p>
        <w:p w14:paraId="052CC0B5" w14:textId="77777777" w:rsidR="00F65DE5" w:rsidRDefault="00D10FB6">
          <w:pPr>
            <w:pStyle w:val="TOC1"/>
            <w:numPr>
              <w:ilvl w:val="2"/>
              <w:numId w:val="15"/>
            </w:numPr>
            <w:tabs>
              <w:tab w:val="left" w:pos="999"/>
              <w:tab w:val="left" w:pos="1000"/>
              <w:tab w:val="right" w:leader="dot" w:pos="9180"/>
            </w:tabs>
            <w:rPr>
              <w:rFonts w:cs="Arial Narrow"/>
              <w:b w:val="0"/>
              <w:bCs w:val="0"/>
            </w:rPr>
          </w:pPr>
          <w:hyperlink w:anchor="_bookmark27" w:history="1">
            <w:r w:rsidR="009F399A">
              <w:t>Sauver la demande</w:t>
            </w:r>
            <w:r w:rsidR="009F399A">
              <w:tab/>
            </w:r>
            <w:r w:rsidR="009F399A">
              <w:rPr>
                <w:b w:val="0"/>
              </w:rPr>
              <w:t>25</w:t>
            </w:r>
          </w:hyperlink>
        </w:p>
        <w:p w14:paraId="052CC0B6" w14:textId="77777777" w:rsidR="00F65DE5" w:rsidRDefault="00D10FB6">
          <w:pPr>
            <w:pStyle w:val="TOC1"/>
            <w:numPr>
              <w:ilvl w:val="0"/>
              <w:numId w:val="17"/>
            </w:numPr>
            <w:tabs>
              <w:tab w:val="left" w:pos="559"/>
              <w:tab w:val="right" w:leader="dot" w:pos="9180"/>
            </w:tabs>
            <w:spacing w:before="139"/>
            <w:rPr>
              <w:rFonts w:cs="Arial Narrow"/>
              <w:b w:val="0"/>
              <w:bCs w:val="0"/>
            </w:rPr>
          </w:pPr>
          <w:hyperlink w:anchor="_bookmark28" w:history="1">
            <w:r w:rsidR="009F399A">
              <w:t>Lecture de la carte d’identité électronique EID</w:t>
            </w:r>
            <w:r w:rsidR="009F399A">
              <w:rPr>
                <w:b w:val="0"/>
              </w:rPr>
              <w:tab/>
              <w:t>25</w:t>
            </w:r>
          </w:hyperlink>
        </w:p>
        <w:p w14:paraId="052CC0B7" w14:textId="77777777" w:rsidR="00F65DE5" w:rsidRDefault="00D10FB6">
          <w:pPr>
            <w:pStyle w:val="TOC1"/>
            <w:numPr>
              <w:ilvl w:val="0"/>
              <w:numId w:val="17"/>
            </w:numPr>
            <w:tabs>
              <w:tab w:val="left" w:pos="559"/>
              <w:tab w:val="right" w:leader="dot" w:pos="9180"/>
            </w:tabs>
            <w:spacing w:before="136"/>
            <w:rPr>
              <w:rFonts w:cs="Arial Narrow"/>
              <w:b w:val="0"/>
              <w:bCs w:val="0"/>
            </w:rPr>
          </w:pPr>
          <w:hyperlink w:anchor="_bookmark29" w:history="1">
            <w:r w:rsidR="009F399A">
              <w:t>Résoudre des problèmes</w:t>
            </w:r>
            <w:r w:rsidR="009F399A">
              <w:tab/>
            </w:r>
            <w:r w:rsidR="009F399A">
              <w:rPr>
                <w:b w:val="0"/>
              </w:rPr>
              <w:t>26</w:t>
            </w:r>
          </w:hyperlink>
        </w:p>
      </w:sdtContent>
    </w:sdt>
    <w:p w14:paraId="052CC0B8" w14:textId="77777777" w:rsidR="00F65DE5" w:rsidRDefault="00F65DE5">
      <w:pPr>
        <w:rPr>
          <w:rFonts w:ascii="Arial Narrow" w:eastAsia="Arial Narrow" w:hAnsi="Arial Narrow" w:cs="Arial Narrow"/>
          <w:sz w:val="12"/>
          <w:szCs w:val="12"/>
        </w:rPr>
      </w:pPr>
    </w:p>
    <w:p w14:paraId="052CC0B9" w14:textId="77777777" w:rsidR="00F65DE5" w:rsidRDefault="00F65DE5">
      <w:pPr>
        <w:rPr>
          <w:rFonts w:ascii="Arial Narrow" w:eastAsia="Arial Narrow" w:hAnsi="Arial Narrow" w:cs="Arial Narrow"/>
          <w:sz w:val="12"/>
          <w:szCs w:val="12"/>
        </w:rPr>
      </w:pPr>
    </w:p>
    <w:p w14:paraId="052CC0BA" w14:textId="77777777" w:rsidR="00F65DE5" w:rsidRDefault="00F65DE5">
      <w:pPr>
        <w:rPr>
          <w:rFonts w:ascii="Arial Narrow" w:eastAsia="Arial Narrow" w:hAnsi="Arial Narrow" w:cs="Arial Narrow"/>
          <w:sz w:val="12"/>
          <w:szCs w:val="12"/>
        </w:rPr>
      </w:pPr>
    </w:p>
    <w:p w14:paraId="052CC0BB" w14:textId="77777777" w:rsidR="00F65DE5" w:rsidRDefault="00F65DE5">
      <w:pPr>
        <w:rPr>
          <w:rFonts w:ascii="Arial Narrow" w:eastAsia="Arial Narrow" w:hAnsi="Arial Narrow" w:cs="Arial Narrow"/>
          <w:sz w:val="12"/>
          <w:szCs w:val="12"/>
        </w:rPr>
      </w:pPr>
    </w:p>
    <w:p w14:paraId="052CC0BC" w14:textId="77777777" w:rsidR="00F65DE5" w:rsidRDefault="00F65DE5">
      <w:pPr>
        <w:rPr>
          <w:rFonts w:ascii="Arial Narrow" w:eastAsia="Arial Narrow" w:hAnsi="Arial Narrow" w:cs="Arial Narrow"/>
          <w:sz w:val="12"/>
          <w:szCs w:val="12"/>
        </w:rPr>
      </w:pPr>
    </w:p>
    <w:p w14:paraId="052CC0BD" w14:textId="77777777" w:rsidR="00F65DE5" w:rsidRDefault="00F65DE5">
      <w:pPr>
        <w:rPr>
          <w:rFonts w:ascii="Arial Narrow" w:eastAsia="Arial Narrow" w:hAnsi="Arial Narrow" w:cs="Arial Narrow"/>
          <w:sz w:val="12"/>
          <w:szCs w:val="12"/>
        </w:rPr>
      </w:pPr>
    </w:p>
    <w:p w14:paraId="052CC0BE" w14:textId="77777777" w:rsidR="00F65DE5" w:rsidRDefault="00F65DE5">
      <w:pPr>
        <w:rPr>
          <w:rFonts w:ascii="Arial Narrow" w:eastAsia="Arial Narrow" w:hAnsi="Arial Narrow" w:cs="Arial Narrow"/>
          <w:sz w:val="12"/>
          <w:szCs w:val="12"/>
        </w:rPr>
      </w:pPr>
    </w:p>
    <w:p w14:paraId="052CC0BF" w14:textId="77777777" w:rsidR="00F65DE5" w:rsidRDefault="00F65DE5">
      <w:pPr>
        <w:rPr>
          <w:rFonts w:ascii="Arial Narrow" w:eastAsia="Arial Narrow" w:hAnsi="Arial Narrow" w:cs="Arial Narrow"/>
          <w:sz w:val="12"/>
          <w:szCs w:val="12"/>
        </w:rPr>
      </w:pPr>
    </w:p>
    <w:p w14:paraId="052CC0C0" w14:textId="77777777" w:rsidR="00F65DE5" w:rsidRDefault="00F65DE5">
      <w:pPr>
        <w:rPr>
          <w:rFonts w:ascii="Arial Narrow" w:eastAsia="Arial Narrow" w:hAnsi="Arial Narrow" w:cs="Arial Narrow"/>
          <w:sz w:val="12"/>
          <w:szCs w:val="12"/>
        </w:rPr>
      </w:pPr>
    </w:p>
    <w:p w14:paraId="052CC0C1" w14:textId="77777777" w:rsidR="00F65DE5" w:rsidRDefault="00F65DE5">
      <w:pPr>
        <w:rPr>
          <w:rFonts w:ascii="Arial Narrow" w:eastAsia="Arial Narrow" w:hAnsi="Arial Narrow" w:cs="Arial Narrow"/>
          <w:sz w:val="12"/>
          <w:szCs w:val="12"/>
        </w:rPr>
      </w:pPr>
    </w:p>
    <w:p w14:paraId="052CC0C2" w14:textId="77777777" w:rsidR="00F65DE5" w:rsidRDefault="00F65DE5">
      <w:pPr>
        <w:rPr>
          <w:rFonts w:ascii="Arial Narrow" w:eastAsia="Arial Narrow" w:hAnsi="Arial Narrow" w:cs="Arial Narrow"/>
          <w:sz w:val="12"/>
          <w:szCs w:val="12"/>
        </w:rPr>
      </w:pPr>
    </w:p>
    <w:p w14:paraId="052CC0C3" w14:textId="77777777" w:rsidR="00F65DE5" w:rsidRDefault="00F65DE5">
      <w:pPr>
        <w:rPr>
          <w:rFonts w:ascii="Arial Narrow" w:eastAsia="Arial Narrow" w:hAnsi="Arial Narrow" w:cs="Arial Narrow"/>
          <w:sz w:val="12"/>
          <w:szCs w:val="12"/>
        </w:rPr>
      </w:pPr>
    </w:p>
    <w:p w14:paraId="052CC0C4" w14:textId="77777777" w:rsidR="00F65DE5" w:rsidRDefault="00F65DE5">
      <w:pPr>
        <w:rPr>
          <w:rFonts w:ascii="Arial Narrow" w:eastAsia="Arial Narrow" w:hAnsi="Arial Narrow" w:cs="Arial Narrow"/>
          <w:sz w:val="12"/>
          <w:szCs w:val="12"/>
        </w:rPr>
      </w:pPr>
    </w:p>
    <w:p w14:paraId="052CC0C5" w14:textId="77777777" w:rsidR="00F65DE5" w:rsidRDefault="00F65DE5">
      <w:pPr>
        <w:spacing w:before="5"/>
        <w:rPr>
          <w:rFonts w:ascii="Arial Narrow" w:eastAsia="Arial Narrow" w:hAnsi="Arial Narrow" w:cs="Arial Narrow"/>
          <w:sz w:val="15"/>
          <w:szCs w:val="15"/>
        </w:rPr>
      </w:pPr>
    </w:p>
    <w:p w14:paraId="052CC0C6" w14:textId="77777777" w:rsidR="00F65DE5" w:rsidRDefault="00D10FB6">
      <w:pPr>
        <w:ind w:left="352" w:right="326"/>
        <w:jc w:val="center"/>
        <w:rPr>
          <w:rFonts w:ascii="Arial" w:eastAsia="Arial" w:hAnsi="Arial" w:cs="Arial"/>
          <w:sz w:val="12"/>
          <w:szCs w:val="12"/>
        </w:rPr>
      </w:pPr>
      <w:hyperlink r:id="rId8">
        <w:r w:rsidR="009F399A">
          <w:rPr>
            <w:rFonts w:ascii="Arial"/>
            <w:sz w:val="12"/>
          </w:rPr>
          <w:t>Patronale Life SA | Boulevard Bischoffsheim 33 | 1000 Bruxelles| Tel +32 2 511 60 06 | Fax +32 2 513 27 38 | info@patronale-life.be</w:t>
        </w:r>
      </w:hyperlink>
      <w:r w:rsidR="009F399A">
        <w:rPr>
          <w:rFonts w:ascii="Arial"/>
          <w:sz w:val="12"/>
        </w:rPr>
        <w:t xml:space="preserve"> | </w:t>
      </w:r>
      <w:hyperlink r:id="rId9">
        <w:r w:rsidR="009F399A">
          <w:rPr>
            <w:rFonts w:ascii="Arial"/>
            <w:sz w:val="12"/>
          </w:rPr>
          <w:t>www.patronale-life.be</w:t>
        </w:r>
      </w:hyperlink>
    </w:p>
    <w:p w14:paraId="052CC0C7" w14:textId="77777777" w:rsidR="00F65DE5" w:rsidRPr="00506358" w:rsidRDefault="009F399A">
      <w:pPr>
        <w:spacing w:before="1" w:line="126" w:lineRule="exact"/>
        <w:ind w:left="352" w:right="328"/>
        <w:jc w:val="center"/>
        <w:rPr>
          <w:rFonts w:ascii="Arial" w:eastAsia="Arial" w:hAnsi="Arial" w:cs="Arial"/>
          <w:sz w:val="11"/>
          <w:szCs w:val="11"/>
          <w:lang w:val="en-US"/>
        </w:rPr>
      </w:pPr>
      <w:r w:rsidRPr="00506358">
        <w:rPr>
          <w:rFonts w:ascii="Arial"/>
          <w:sz w:val="11"/>
          <w:lang w:val="en-US"/>
        </w:rPr>
        <w:t>KBC: IBAN BE65 7380 07408596 BIC KRED BE BB | Banque de la Poste: IBAN BE45 0000 0416 0589 BIC BPOT BE B1 | Fortis: IBAN BE31 0013 8376 8755 BIC GEBA BE BB</w:t>
      </w:r>
    </w:p>
    <w:p w14:paraId="052CC0C8" w14:textId="77777777" w:rsidR="00F65DE5" w:rsidRDefault="009F399A">
      <w:pPr>
        <w:spacing w:line="137" w:lineRule="exact"/>
        <w:ind w:left="2455" w:right="2438"/>
        <w:jc w:val="center"/>
        <w:rPr>
          <w:rFonts w:ascii="Arial Narrow" w:eastAsia="Arial Narrow" w:hAnsi="Arial Narrow" w:cs="Arial Narrow"/>
          <w:sz w:val="12"/>
          <w:szCs w:val="12"/>
        </w:rPr>
      </w:pPr>
      <w:r>
        <w:rPr>
          <w:rFonts w:ascii="Arial Narrow"/>
          <w:sz w:val="12"/>
        </w:rPr>
        <w:t>RPM Bruxelles 0403 288 089 | Compagnie d</w:t>
      </w:r>
      <w:r>
        <w:rPr>
          <w:rFonts w:ascii="Arial Narrow"/>
          <w:sz w:val="12"/>
        </w:rPr>
        <w:t>’</w:t>
      </w:r>
      <w:r>
        <w:rPr>
          <w:rFonts w:ascii="Arial Narrow"/>
          <w:sz w:val="12"/>
        </w:rPr>
        <w:t>assurance agr</w:t>
      </w:r>
      <w:r>
        <w:rPr>
          <w:rFonts w:ascii="Arial Narrow"/>
          <w:sz w:val="12"/>
        </w:rPr>
        <w:t>éé</w:t>
      </w:r>
      <w:r>
        <w:rPr>
          <w:rFonts w:ascii="Arial Narrow"/>
          <w:sz w:val="12"/>
        </w:rPr>
        <w:t xml:space="preserve"> sous le code 1642 (AR 18/06/01, MB 29/06/01)</w:t>
      </w:r>
    </w:p>
    <w:p w14:paraId="052CC0C9" w14:textId="77777777" w:rsidR="00F65DE5" w:rsidRDefault="00F65DE5">
      <w:pPr>
        <w:spacing w:line="137" w:lineRule="exact"/>
        <w:jc w:val="center"/>
        <w:rPr>
          <w:rFonts w:ascii="Arial Narrow" w:eastAsia="Arial Narrow" w:hAnsi="Arial Narrow" w:cs="Arial Narrow"/>
          <w:sz w:val="12"/>
          <w:szCs w:val="12"/>
        </w:rPr>
        <w:sectPr w:rsidR="00F65DE5">
          <w:pgSz w:w="11910" w:h="16840"/>
          <w:pgMar w:top="1380" w:right="1320" w:bottom="280" w:left="1300" w:header="708" w:footer="0" w:gutter="0"/>
          <w:cols w:space="720"/>
        </w:sectPr>
      </w:pPr>
    </w:p>
    <w:p w14:paraId="052CC0CA" w14:textId="77777777" w:rsidR="00F65DE5" w:rsidRDefault="00F65DE5">
      <w:pPr>
        <w:spacing w:before="7"/>
        <w:rPr>
          <w:rFonts w:ascii="Arial Narrow" w:eastAsia="Arial Narrow" w:hAnsi="Arial Narrow" w:cs="Arial Narrow"/>
          <w:sz w:val="20"/>
          <w:szCs w:val="20"/>
        </w:rPr>
      </w:pPr>
    </w:p>
    <w:p w14:paraId="052CC0CB" w14:textId="77777777" w:rsidR="00F65DE5" w:rsidRDefault="009F399A">
      <w:pPr>
        <w:spacing w:before="74"/>
        <w:ind w:left="118" w:right="110"/>
        <w:rPr>
          <w:rFonts w:ascii="Arial Narrow" w:eastAsia="Arial Narrow" w:hAnsi="Arial Narrow" w:cs="Arial Narrow"/>
        </w:rPr>
      </w:pPr>
      <w:r>
        <w:rPr>
          <w:rFonts w:ascii="Arial Narrow"/>
          <w:b/>
          <w:u w:val="single" w:color="000000"/>
        </w:rPr>
        <w:t xml:space="preserve">Manuel Voie de Demande </w:t>
      </w:r>
      <w:r>
        <w:rPr>
          <w:rFonts w:ascii="Arial Narrow"/>
          <w:b/>
          <w:u w:val="single" w:color="000000"/>
        </w:rPr>
        <w:t>é</w:t>
      </w:r>
      <w:r>
        <w:rPr>
          <w:rFonts w:ascii="Arial Narrow"/>
          <w:b/>
          <w:u w:val="single" w:color="000000"/>
        </w:rPr>
        <w:t>lectronique</w:t>
      </w:r>
    </w:p>
    <w:p w14:paraId="052CC0CC" w14:textId="77777777" w:rsidR="00F65DE5" w:rsidRDefault="00F65DE5">
      <w:pPr>
        <w:rPr>
          <w:rFonts w:ascii="Arial Narrow" w:eastAsia="Arial Narrow" w:hAnsi="Arial Narrow" w:cs="Arial Narrow"/>
          <w:b/>
          <w:bCs/>
          <w:sz w:val="14"/>
          <w:szCs w:val="14"/>
        </w:rPr>
      </w:pPr>
    </w:p>
    <w:p w14:paraId="052CC0CD" w14:textId="77777777" w:rsidR="00F65DE5" w:rsidRDefault="009F399A">
      <w:pPr>
        <w:pStyle w:val="BodyText"/>
        <w:spacing w:before="74" w:line="278" w:lineRule="auto"/>
        <w:ind w:left="118" w:right="110" w:firstLine="0"/>
        <w:jc w:val="both"/>
      </w:pPr>
      <w:r>
        <w:t>Le but de ce manuel est de vous permettre, en tant que conseiller, de faire souscrire efficacement à nos produits:</w:t>
      </w:r>
    </w:p>
    <w:p w14:paraId="052CC0CE" w14:textId="77777777" w:rsidR="00F65DE5" w:rsidRDefault="009F399A">
      <w:pPr>
        <w:pStyle w:val="ListParagraph"/>
        <w:numPr>
          <w:ilvl w:val="0"/>
          <w:numId w:val="14"/>
        </w:numPr>
        <w:tabs>
          <w:tab w:val="left" w:pos="839"/>
        </w:tabs>
        <w:spacing w:before="195" w:line="276" w:lineRule="auto"/>
        <w:ind w:right="110"/>
        <w:rPr>
          <w:rFonts w:ascii="Arial Narrow" w:eastAsia="Arial Narrow" w:hAnsi="Arial Narrow" w:cs="Arial Narrow"/>
        </w:rPr>
      </w:pPr>
      <w:r>
        <w:rPr>
          <w:rFonts w:ascii="Arial Narrow"/>
        </w:rPr>
        <w:t>Branche21 assurances d</w:t>
      </w:r>
      <w:r>
        <w:rPr>
          <w:rFonts w:ascii="Arial Narrow"/>
        </w:rPr>
        <w:t>é</w:t>
      </w:r>
      <w:r>
        <w:rPr>
          <w:rFonts w:ascii="Arial Narrow"/>
        </w:rPr>
        <w:t>c</w:t>
      </w:r>
      <w:r>
        <w:rPr>
          <w:rFonts w:ascii="Arial Narrow"/>
        </w:rPr>
        <w:t>è</w:t>
      </w:r>
      <w:r>
        <w:rPr>
          <w:rFonts w:ascii="Arial Narrow"/>
        </w:rPr>
        <w:t xml:space="preserve">s: Souscrire </w:t>
      </w:r>
      <w:r>
        <w:rPr>
          <w:rFonts w:ascii="Arial Narrow"/>
        </w:rPr>
        <w:t>à</w:t>
      </w:r>
      <w:r>
        <w:rPr>
          <w:rFonts w:ascii="Arial Narrow"/>
        </w:rPr>
        <w:t xml:space="preserve"> Select+, Hypo-Secure Life (non-fumeurs), Hypo-Secure Affinity (fumeurs) et Short Term Cover.</w:t>
      </w:r>
    </w:p>
    <w:p w14:paraId="052CC0CF" w14:textId="77777777" w:rsidR="00F65DE5" w:rsidRDefault="009F399A">
      <w:pPr>
        <w:pStyle w:val="ListParagraph"/>
        <w:numPr>
          <w:ilvl w:val="0"/>
          <w:numId w:val="14"/>
        </w:numPr>
        <w:tabs>
          <w:tab w:val="left" w:pos="839"/>
        </w:tabs>
        <w:ind w:right="110"/>
        <w:rPr>
          <w:rFonts w:ascii="Arial Narrow" w:eastAsia="Arial Narrow" w:hAnsi="Arial Narrow" w:cs="Arial Narrow"/>
        </w:rPr>
      </w:pPr>
      <w:r>
        <w:rPr>
          <w:rFonts w:ascii="Arial Narrow"/>
        </w:rPr>
        <w:t>Branche21: Safe21, Secure21, Fructisafe, Starfix</w:t>
      </w:r>
    </w:p>
    <w:p w14:paraId="052CC0D0" w14:textId="77777777" w:rsidR="00F65DE5" w:rsidRDefault="009F399A">
      <w:pPr>
        <w:pStyle w:val="ListParagraph"/>
        <w:numPr>
          <w:ilvl w:val="0"/>
          <w:numId w:val="14"/>
        </w:numPr>
        <w:tabs>
          <w:tab w:val="left" w:pos="839"/>
        </w:tabs>
        <w:spacing w:before="40"/>
        <w:ind w:right="110"/>
        <w:rPr>
          <w:rFonts w:ascii="Arial Narrow" w:eastAsia="Arial Narrow" w:hAnsi="Arial Narrow" w:cs="Arial Narrow"/>
        </w:rPr>
      </w:pPr>
      <w:r>
        <w:rPr>
          <w:rFonts w:ascii="Arial Narrow"/>
        </w:rPr>
        <w:t>Boutique</w:t>
      </w:r>
    </w:p>
    <w:p w14:paraId="052CC0D1" w14:textId="77777777" w:rsidR="00F65DE5" w:rsidRDefault="00F65DE5">
      <w:pPr>
        <w:spacing w:before="5"/>
        <w:rPr>
          <w:rFonts w:ascii="Arial Narrow" w:eastAsia="Arial Narrow" w:hAnsi="Arial Narrow" w:cs="Arial Narrow"/>
          <w:sz w:val="20"/>
          <w:szCs w:val="20"/>
        </w:rPr>
      </w:pPr>
    </w:p>
    <w:p w14:paraId="052CC0D2" w14:textId="77777777" w:rsidR="00F65DE5" w:rsidRDefault="009F399A">
      <w:pPr>
        <w:pStyle w:val="BodyText"/>
        <w:spacing w:before="0" w:line="276" w:lineRule="auto"/>
        <w:ind w:left="118" w:right="112" w:firstLine="0"/>
        <w:jc w:val="both"/>
      </w:pPr>
      <w:r>
        <w:t>Si des garanties médicales sont nécessaires, elles seront demandées auprès de votre client. Ceci peut être un simple questionnaire, un petit examen médical (médecin traitant) ou un examen médical approfondi (spécialiste). Pour les assurances décès, les questionnaires médicaux sont intégrés à la demande. Pour Branche21 et Branche23, seulement la déclaration de santé est intégrée. Nos gestionnaires vous fourniront des questionnaires médicaux supplémentaires si cela est nécessaire afin de pouvoir finaliser la demande.</w:t>
      </w:r>
    </w:p>
    <w:p w14:paraId="052CC0D3" w14:textId="77777777" w:rsidR="00F65DE5" w:rsidRDefault="00F65DE5">
      <w:pPr>
        <w:spacing w:before="5"/>
        <w:rPr>
          <w:rFonts w:ascii="Arial Narrow" w:eastAsia="Arial Narrow" w:hAnsi="Arial Narrow" w:cs="Arial Narrow"/>
          <w:sz w:val="17"/>
          <w:szCs w:val="17"/>
        </w:rPr>
      </w:pPr>
    </w:p>
    <w:p w14:paraId="052CC0D4" w14:textId="77777777" w:rsidR="00F65DE5" w:rsidRDefault="009F399A">
      <w:pPr>
        <w:pStyle w:val="BodyText"/>
        <w:spacing w:before="0" w:line="278" w:lineRule="auto"/>
        <w:ind w:left="118" w:right="111" w:firstLine="0"/>
        <w:jc w:val="both"/>
      </w:pPr>
      <w:r>
        <w:t>Les procédés sont constitués de telle façon pour pouvoir, aussi dans ce cas, réduire au minimum le délai entre l’examen et l’acceptation. De telle façon, votre client disposera rapidement de sa Police.</w:t>
      </w:r>
    </w:p>
    <w:p w14:paraId="052CC0D5" w14:textId="77777777" w:rsidR="00F65DE5" w:rsidRDefault="009F399A">
      <w:pPr>
        <w:pStyle w:val="BodyText"/>
        <w:spacing w:before="197"/>
        <w:ind w:left="118" w:firstLine="0"/>
        <w:jc w:val="both"/>
      </w:pPr>
      <w:r>
        <w:t>Pour les assurances décès, le module de demande est constitué de 3 grands blocs:</w:t>
      </w:r>
    </w:p>
    <w:p w14:paraId="052CC0D6" w14:textId="77777777" w:rsidR="00F65DE5" w:rsidRDefault="00F65DE5">
      <w:pPr>
        <w:spacing w:before="5"/>
        <w:rPr>
          <w:rFonts w:ascii="Arial Narrow" w:eastAsia="Arial Narrow" w:hAnsi="Arial Narrow" w:cs="Arial Narrow"/>
          <w:sz w:val="20"/>
          <w:szCs w:val="20"/>
        </w:rPr>
      </w:pPr>
    </w:p>
    <w:p w14:paraId="052CC0D7" w14:textId="77777777" w:rsidR="00F65DE5" w:rsidRDefault="009F399A">
      <w:pPr>
        <w:pStyle w:val="ListParagraph"/>
        <w:numPr>
          <w:ilvl w:val="0"/>
          <w:numId w:val="13"/>
        </w:numPr>
        <w:tabs>
          <w:tab w:val="left" w:pos="686"/>
        </w:tabs>
        <w:ind w:right="110"/>
        <w:rPr>
          <w:rFonts w:ascii="Arial Narrow" w:eastAsia="Arial Narrow" w:hAnsi="Arial Narrow" w:cs="Arial Narrow"/>
        </w:rPr>
      </w:pPr>
      <w:r>
        <w:rPr>
          <w:rFonts w:ascii="Arial Narrow"/>
        </w:rPr>
        <w:t>Faire une offre (possibilit</w:t>
      </w:r>
      <w:r>
        <w:rPr>
          <w:rFonts w:ascii="Arial Narrow"/>
        </w:rPr>
        <w:t>é</w:t>
      </w:r>
      <w:r>
        <w:rPr>
          <w:rFonts w:ascii="Arial Narrow"/>
        </w:rPr>
        <w:t xml:space="preserve"> de l</w:t>
      </w:r>
      <w:r>
        <w:rPr>
          <w:rFonts w:ascii="Arial Narrow"/>
        </w:rPr>
        <w:t>’</w:t>
      </w:r>
      <w:r>
        <w:rPr>
          <w:rFonts w:ascii="Arial Narrow"/>
        </w:rPr>
        <w:t>imprimer)</w:t>
      </w:r>
    </w:p>
    <w:p w14:paraId="052CC0D8" w14:textId="77777777" w:rsidR="00F65DE5" w:rsidRDefault="009F399A">
      <w:pPr>
        <w:pStyle w:val="ListParagraph"/>
        <w:numPr>
          <w:ilvl w:val="0"/>
          <w:numId w:val="13"/>
        </w:numPr>
        <w:tabs>
          <w:tab w:val="left" w:pos="686"/>
        </w:tabs>
        <w:spacing w:before="38"/>
        <w:ind w:right="110"/>
        <w:rPr>
          <w:rFonts w:ascii="Arial Narrow" w:eastAsia="Arial Narrow" w:hAnsi="Arial Narrow" w:cs="Arial Narrow"/>
        </w:rPr>
      </w:pPr>
      <w:r>
        <w:rPr>
          <w:rFonts w:ascii="Arial Narrow"/>
        </w:rPr>
        <w:t>Demander une assurance</w:t>
      </w:r>
    </w:p>
    <w:p w14:paraId="052CC0D9" w14:textId="77777777" w:rsidR="00F65DE5" w:rsidRDefault="009F399A">
      <w:pPr>
        <w:pStyle w:val="ListParagraph"/>
        <w:numPr>
          <w:ilvl w:val="0"/>
          <w:numId w:val="13"/>
        </w:numPr>
        <w:tabs>
          <w:tab w:val="left" w:pos="686"/>
        </w:tabs>
        <w:spacing w:before="38"/>
        <w:ind w:right="110"/>
        <w:rPr>
          <w:rFonts w:ascii="Arial Narrow" w:eastAsia="Arial Narrow" w:hAnsi="Arial Narrow" w:cs="Arial Narrow"/>
        </w:rPr>
      </w:pPr>
      <w:r>
        <w:rPr>
          <w:rFonts w:ascii="Arial Narrow"/>
        </w:rPr>
        <w:t>Remplir la d</w:t>
      </w:r>
      <w:r>
        <w:rPr>
          <w:rFonts w:ascii="Arial Narrow"/>
        </w:rPr>
        <w:t>é</w:t>
      </w:r>
      <w:r>
        <w:rPr>
          <w:rFonts w:ascii="Arial Narrow"/>
        </w:rPr>
        <w:t>claration de sant</w:t>
      </w:r>
      <w:r>
        <w:rPr>
          <w:rFonts w:ascii="Arial Narrow"/>
        </w:rPr>
        <w:t>é</w:t>
      </w:r>
      <w:r>
        <w:rPr>
          <w:rFonts w:ascii="Arial Narrow"/>
        </w:rPr>
        <w:t xml:space="preserve"> </w:t>
      </w:r>
      <w:r>
        <w:rPr>
          <w:rFonts w:ascii="Arial Narrow"/>
        </w:rPr>
        <w:t>é</w:t>
      </w:r>
      <w:r>
        <w:rPr>
          <w:rFonts w:ascii="Arial Narrow"/>
        </w:rPr>
        <w:t>lectronique</w:t>
      </w:r>
    </w:p>
    <w:p w14:paraId="052CC0DA" w14:textId="6BB93231" w:rsidR="00F65DE5" w:rsidRDefault="009F399A">
      <w:pPr>
        <w:pStyle w:val="ListParagraph"/>
        <w:numPr>
          <w:ilvl w:val="1"/>
          <w:numId w:val="13"/>
        </w:numPr>
        <w:tabs>
          <w:tab w:val="left" w:pos="1559"/>
        </w:tabs>
        <w:spacing w:before="38" w:line="278" w:lineRule="auto"/>
        <w:ind w:right="146"/>
        <w:rPr>
          <w:rFonts w:ascii="Arial Narrow" w:eastAsia="Arial Narrow" w:hAnsi="Arial Narrow" w:cs="Arial Narrow"/>
        </w:rPr>
      </w:pPr>
      <w:r>
        <w:rPr>
          <w:rFonts w:ascii="Arial Narrow"/>
        </w:rPr>
        <w:t>Selon la grille d'acceptation, des questionnaires suppl</w:t>
      </w:r>
      <w:r>
        <w:rPr>
          <w:rFonts w:ascii="Arial Narrow"/>
        </w:rPr>
        <w:t>é</w:t>
      </w:r>
      <w:r>
        <w:rPr>
          <w:rFonts w:ascii="Arial Narrow"/>
        </w:rPr>
        <w:t xml:space="preserve">mentaires </w:t>
      </w:r>
      <w:r w:rsidR="0000766F">
        <w:rPr>
          <w:rFonts w:ascii="Arial Narrow"/>
        </w:rPr>
        <w:t xml:space="preserve">peuvent </w:t>
      </w:r>
      <w:r w:rsidR="0000766F">
        <w:rPr>
          <w:rFonts w:ascii="Arial Narrow"/>
        </w:rPr>
        <w:t>ê</w:t>
      </w:r>
      <w:r w:rsidR="0000766F">
        <w:rPr>
          <w:rFonts w:ascii="Arial Narrow"/>
        </w:rPr>
        <w:t>tre</w:t>
      </w:r>
      <w:r>
        <w:rPr>
          <w:rFonts w:ascii="Arial Narrow"/>
        </w:rPr>
        <w:t xml:space="preserve"> imprim</w:t>
      </w:r>
      <w:r>
        <w:rPr>
          <w:rFonts w:ascii="Arial Narrow"/>
        </w:rPr>
        <w:t>é</w:t>
      </w:r>
      <w:r>
        <w:rPr>
          <w:rFonts w:ascii="Arial Narrow"/>
        </w:rPr>
        <w:t>s ou non</w:t>
      </w:r>
    </w:p>
    <w:p w14:paraId="052CC0DB" w14:textId="77777777" w:rsidR="00F65DE5" w:rsidRDefault="00F65DE5">
      <w:pPr>
        <w:rPr>
          <w:rFonts w:ascii="Arial Narrow" w:eastAsia="Arial Narrow" w:hAnsi="Arial Narrow" w:cs="Arial Narrow"/>
        </w:rPr>
      </w:pPr>
    </w:p>
    <w:p w14:paraId="052CC0DC" w14:textId="77777777" w:rsidR="00F65DE5" w:rsidRDefault="00F65DE5">
      <w:pPr>
        <w:rPr>
          <w:rFonts w:ascii="Arial Narrow" w:eastAsia="Arial Narrow" w:hAnsi="Arial Narrow" w:cs="Arial Narrow"/>
        </w:rPr>
      </w:pPr>
    </w:p>
    <w:p w14:paraId="052CC0DD" w14:textId="74EBB44A" w:rsidR="00F65DE5" w:rsidRDefault="009F399A">
      <w:pPr>
        <w:pStyle w:val="BodyText"/>
        <w:spacing w:before="185"/>
        <w:ind w:left="118" w:firstLine="0"/>
        <w:jc w:val="both"/>
      </w:pPr>
      <w:r>
        <w:t xml:space="preserve">Pour les demandes Branche21 et Branche23, le module de demande est constitué de 2 grands </w:t>
      </w:r>
      <w:r w:rsidR="0000766F">
        <w:t>blocs :</w:t>
      </w:r>
    </w:p>
    <w:p w14:paraId="052CC0DE" w14:textId="77777777" w:rsidR="00F65DE5" w:rsidRDefault="00F65DE5">
      <w:pPr>
        <w:spacing w:before="5"/>
        <w:rPr>
          <w:rFonts w:ascii="Arial Narrow" w:eastAsia="Arial Narrow" w:hAnsi="Arial Narrow" w:cs="Arial Narrow"/>
          <w:sz w:val="20"/>
          <w:szCs w:val="20"/>
        </w:rPr>
      </w:pPr>
    </w:p>
    <w:p w14:paraId="052CC0DF" w14:textId="77777777" w:rsidR="00F65DE5" w:rsidRDefault="009F399A">
      <w:pPr>
        <w:pStyle w:val="ListParagraph"/>
        <w:numPr>
          <w:ilvl w:val="0"/>
          <w:numId w:val="12"/>
        </w:numPr>
        <w:tabs>
          <w:tab w:val="left" w:pos="686"/>
        </w:tabs>
        <w:ind w:right="110"/>
        <w:rPr>
          <w:rFonts w:ascii="Arial Narrow" w:eastAsia="Arial Narrow" w:hAnsi="Arial Narrow" w:cs="Arial Narrow"/>
        </w:rPr>
      </w:pPr>
      <w:r>
        <w:rPr>
          <w:rFonts w:ascii="Arial Narrow"/>
        </w:rPr>
        <w:t>Demander une assurance</w:t>
      </w:r>
    </w:p>
    <w:p w14:paraId="052CC0E0" w14:textId="77777777" w:rsidR="00F65DE5" w:rsidRDefault="009F399A">
      <w:pPr>
        <w:pStyle w:val="ListParagraph"/>
        <w:numPr>
          <w:ilvl w:val="0"/>
          <w:numId w:val="12"/>
        </w:numPr>
        <w:tabs>
          <w:tab w:val="left" w:pos="686"/>
        </w:tabs>
        <w:spacing w:before="38"/>
        <w:ind w:right="110"/>
        <w:rPr>
          <w:rFonts w:ascii="Arial Narrow" w:eastAsia="Arial Narrow" w:hAnsi="Arial Narrow" w:cs="Arial Narrow"/>
        </w:rPr>
      </w:pPr>
      <w:r>
        <w:rPr>
          <w:rFonts w:ascii="Arial Narrow"/>
        </w:rPr>
        <w:t>Remplir la d</w:t>
      </w:r>
      <w:r>
        <w:rPr>
          <w:rFonts w:ascii="Arial Narrow"/>
        </w:rPr>
        <w:t>é</w:t>
      </w:r>
      <w:r>
        <w:rPr>
          <w:rFonts w:ascii="Arial Narrow"/>
        </w:rPr>
        <w:t>claration de sant</w:t>
      </w:r>
      <w:r>
        <w:rPr>
          <w:rFonts w:ascii="Arial Narrow"/>
        </w:rPr>
        <w:t>é</w:t>
      </w:r>
      <w:r>
        <w:rPr>
          <w:rFonts w:ascii="Arial Narrow"/>
        </w:rPr>
        <w:t xml:space="preserve"> </w:t>
      </w:r>
      <w:r>
        <w:rPr>
          <w:rFonts w:ascii="Arial Narrow"/>
        </w:rPr>
        <w:t>é</w:t>
      </w:r>
      <w:r>
        <w:rPr>
          <w:rFonts w:ascii="Arial Narrow"/>
        </w:rPr>
        <w:t>lectronique</w:t>
      </w:r>
    </w:p>
    <w:p w14:paraId="052CC0E1" w14:textId="309C04B5" w:rsidR="00F65DE5" w:rsidRDefault="009F399A">
      <w:pPr>
        <w:pStyle w:val="ListParagraph"/>
        <w:numPr>
          <w:ilvl w:val="1"/>
          <w:numId w:val="12"/>
        </w:numPr>
        <w:tabs>
          <w:tab w:val="left" w:pos="1559"/>
        </w:tabs>
        <w:spacing w:before="38" w:line="278" w:lineRule="auto"/>
        <w:ind w:right="146"/>
        <w:rPr>
          <w:rFonts w:ascii="Arial Narrow" w:eastAsia="Arial Narrow" w:hAnsi="Arial Narrow" w:cs="Arial Narrow"/>
        </w:rPr>
      </w:pPr>
      <w:r>
        <w:rPr>
          <w:rFonts w:ascii="Arial Narrow"/>
        </w:rPr>
        <w:t>Selon la grille d'acceptation, des questionnaires suppl</w:t>
      </w:r>
      <w:r>
        <w:rPr>
          <w:rFonts w:ascii="Arial Narrow"/>
        </w:rPr>
        <w:t>é</w:t>
      </w:r>
      <w:r>
        <w:rPr>
          <w:rFonts w:ascii="Arial Narrow"/>
        </w:rPr>
        <w:t xml:space="preserve">mentaires </w:t>
      </w:r>
      <w:r w:rsidR="0000766F">
        <w:rPr>
          <w:rFonts w:ascii="Arial Narrow"/>
        </w:rPr>
        <w:t xml:space="preserve">peuvent </w:t>
      </w:r>
      <w:r w:rsidR="0000766F">
        <w:rPr>
          <w:rFonts w:ascii="Arial Narrow"/>
        </w:rPr>
        <w:t>ê</w:t>
      </w:r>
      <w:r w:rsidR="0000766F">
        <w:rPr>
          <w:rFonts w:ascii="Arial Narrow"/>
        </w:rPr>
        <w:t>tre</w:t>
      </w:r>
      <w:r>
        <w:rPr>
          <w:rFonts w:ascii="Arial Narrow"/>
        </w:rPr>
        <w:t xml:space="preserve"> imprim</w:t>
      </w:r>
      <w:r>
        <w:rPr>
          <w:rFonts w:ascii="Arial Narrow"/>
        </w:rPr>
        <w:t>é</w:t>
      </w:r>
      <w:r>
        <w:rPr>
          <w:rFonts w:ascii="Arial Narrow"/>
        </w:rPr>
        <w:t>s ou non</w:t>
      </w:r>
    </w:p>
    <w:p w14:paraId="052CC0E2" w14:textId="77777777" w:rsidR="00F65DE5" w:rsidRDefault="00F65DE5">
      <w:pPr>
        <w:rPr>
          <w:rFonts w:ascii="Arial Narrow" w:eastAsia="Arial Narrow" w:hAnsi="Arial Narrow" w:cs="Arial Narrow"/>
        </w:rPr>
      </w:pPr>
    </w:p>
    <w:p w14:paraId="052CC0E3" w14:textId="77777777" w:rsidR="00F65DE5" w:rsidRDefault="00F65DE5">
      <w:pPr>
        <w:rPr>
          <w:rFonts w:ascii="Arial Narrow" w:eastAsia="Arial Narrow" w:hAnsi="Arial Narrow" w:cs="Arial Narrow"/>
        </w:rPr>
      </w:pPr>
    </w:p>
    <w:p w14:paraId="052CC0E4" w14:textId="6AF63D40" w:rsidR="00F65DE5" w:rsidRDefault="009F399A">
      <w:pPr>
        <w:pStyle w:val="BodyText"/>
        <w:spacing w:before="182"/>
        <w:ind w:left="118" w:firstLine="0"/>
        <w:jc w:val="both"/>
      </w:pPr>
      <w:r>
        <w:t xml:space="preserve">Avant de commencer, il convient de retenir les points </w:t>
      </w:r>
      <w:r w:rsidR="0000766F">
        <w:t>suivants :</w:t>
      </w:r>
    </w:p>
    <w:p w14:paraId="052CC0E5" w14:textId="77777777" w:rsidR="00F65DE5" w:rsidRDefault="00F65DE5">
      <w:pPr>
        <w:spacing w:before="9"/>
        <w:rPr>
          <w:rFonts w:ascii="Arial Narrow" w:eastAsia="Arial Narrow" w:hAnsi="Arial Narrow" w:cs="Arial Narrow"/>
          <w:sz w:val="20"/>
          <w:szCs w:val="20"/>
        </w:rPr>
      </w:pPr>
    </w:p>
    <w:p w14:paraId="052CC0E6" w14:textId="77777777" w:rsidR="00F65DE5" w:rsidRDefault="009F399A">
      <w:pPr>
        <w:pStyle w:val="ListParagraph"/>
        <w:numPr>
          <w:ilvl w:val="0"/>
          <w:numId w:val="11"/>
        </w:numPr>
        <w:tabs>
          <w:tab w:val="left" w:pos="686"/>
        </w:tabs>
        <w:ind w:right="110" w:hanging="283"/>
        <w:rPr>
          <w:rFonts w:ascii="Arial Narrow" w:eastAsia="Arial Narrow" w:hAnsi="Arial Narrow" w:cs="Arial Narrow"/>
        </w:rPr>
      </w:pPr>
      <w:r>
        <w:rPr>
          <w:rFonts w:ascii="Arial Narrow"/>
        </w:rPr>
        <w:t>Vous devez disposer d</w:t>
      </w:r>
      <w:r>
        <w:rPr>
          <w:rFonts w:ascii="Arial Narrow"/>
        </w:rPr>
        <w:t>’</w:t>
      </w:r>
      <w:r>
        <w:rPr>
          <w:rFonts w:ascii="Arial Narrow"/>
        </w:rPr>
        <w:t>un acc</w:t>
      </w:r>
      <w:r>
        <w:rPr>
          <w:rFonts w:ascii="Arial Narrow"/>
        </w:rPr>
        <w:t>è</w:t>
      </w:r>
      <w:r>
        <w:rPr>
          <w:rFonts w:ascii="Arial Narrow"/>
        </w:rPr>
        <w:t xml:space="preserve">s </w:t>
      </w:r>
      <w:r>
        <w:rPr>
          <w:rFonts w:ascii="Arial Narrow"/>
        </w:rPr>
        <w:t>à</w:t>
      </w:r>
      <w:r>
        <w:rPr>
          <w:rFonts w:ascii="Arial Narrow"/>
        </w:rPr>
        <w:t xml:space="preserve"> internet afin de pouvoir utiliser l</w:t>
      </w:r>
      <w:r>
        <w:rPr>
          <w:rFonts w:ascii="Arial Narrow"/>
        </w:rPr>
        <w:t>’</w:t>
      </w:r>
      <w:r>
        <w:rPr>
          <w:rFonts w:ascii="Arial Narrow"/>
        </w:rPr>
        <w:t>application</w:t>
      </w:r>
    </w:p>
    <w:p w14:paraId="052CC0E7" w14:textId="77777777" w:rsidR="00F65DE5" w:rsidRDefault="009F399A">
      <w:pPr>
        <w:pStyle w:val="ListParagraph"/>
        <w:numPr>
          <w:ilvl w:val="0"/>
          <w:numId w:val="11"/>
        </w:numPr>
        <w:tabs>
          <w:tab w:val="left" w:pos="686"/>
        </w:tabs>
        <w:spacing w:before="35"/>
        <w:ind w:right="110" w:hanging="283"/>
        <w:rPr>
          <w:rFonts w:ascii="Arial Narrow" w:eastAsia="Arial Narrow" w:hAnsi="Arial Narrow" w:cs="Arial Narrow"/>
        </w:rPr>
      </w:pPr>
      <w:r>
        <w:rPr>
          <w:rFonts w:ascii="Arial Narrow" w:hAnsi="Arial Narrow"/>
        </w:rPr>
        <w:t>L'application est automatiquement mise à jour lorsque vous l'ouvrez (et que vous êtes connecté à Internet)</w:t>
      </w:r>
    </w:p>
    <w:p w14:paraId="052CC0E8" w14:textId="18AD4177" w:rsidR="00F65DE5" w:rsidRDefault="009F399A">
      <w:pPr>
        <w:pStyle w:val="ListParagraph"/>
        <w:numPr>
          <w:ilvl w:val="0"/>
          <w:numId w:val="11"/>
        </w:numPr>
        <w:tabs>
          <w:tab w:val="left" w:pos="686"/>
        </w:tabs>
        <w:spacing w:before="36" w:line="276" w:lineRule="auto"/>
        <w:ind w:right="109" w:hanging="283"/>
        <w:jc w:val="both"/>
        <w:rPr>
          <w:rFonts w:ascii="Arial Narrow" w:eastAsia="Arial Narrow" w:hAnsi="Arial Narrow" w:cs="Arial Narrow"/>
        </w:rPr>
      </w:pPr>
      <w:r>
        <w:rPr>
          <w:rFonts w:ascii="Arial Narrow"/>
        </w:rPr>
        <w:t>Vous pouvez enregistrer l'offre (assurance d</w:t>
      </w:r>
      <w:r>
        <w:rPr>
          <w:rFonts w:ascii="Arial Narrow"/>
        </w:rPr>
        <w:t>é</w:t>
      </w:r>
      <w:r>
        <w:rPr>
          <w:rFonts w:ascii="Arial Narrow"/>
        </w:rPr>
        <w:t>c</w:t>
      </w:r>
      <w:r>
        <w:rPr>
          <w:rFonts w:ascii="Arial Narrow"/>
        </w:rPr>
        <w:t>è</w:t>
      </w:r>
      <w:r>
        <w:rPr>
          <w:rFonts w:ascii="Arial Narrow"/>
        </w:rPr>
        <w:t>s), le formulaire de demande, les questionnaires m</w:t>
      </w:r>
      <w:r>
        <w:rPr>
          <w:rFonts w:ascii="Arial Narrow"/>
        </w:rPr>
        <w:t>é</w:t>
      </w:r>
      <w:r>
        <w:rPr>
          <w:rFonts w:ascii="Arial Narrow"/>
        </w:rPr>
        <w:t>dicaux (y compris les d</w:t>
      </w:r>
      <w:r>
        <w:rPr>
          <w:rFonts w:ascii="Arial Narrow"/>
        </w:rPr>
        <w:t>é</w:t>
      </w:r>
      <w:r>
        <w:rPr>
          <w:rFonts w:ascii="Arial Narrow"/>
        </w:rPr>
        <w:t>clarations de sant</w:t>
      </w:r>
      <w:r>
        <w:rPr>
          <w:rFonts w:ascii="Arial Narrow"/>
        </w:rPr>
        <w:t>é</w:t>
      </w:r>
      <w:r>
        <w:rPr>
          <w:rFonts w:ascii="Arial Narrow"/>
        </w:rPr>
        <w:t>) au format PDF.  Afin de pouvoir les consulter apr</w:t>
      </w:r>
      <w:r>
        <w:rPr>
          <w:rFonts w:ascii="Arial Narrow"/>
        </w:rPr>
        <w:t>è</w:t>
      </w:r>
      <w:r>
        <w:rPr>
          <w:rFonts w:ascii="Arial Narrow"/>
        </w:rPr>
        <w:t xml:space="preserve">s, vous devez disposer </w:t>
      </w:r>
      <w:r w:rsidR="0000766F">
        <w:rPr>
          <w:rFonts w:ascii="Arial Narrow"/>
        </w:rPr>
        <w:t>d</w:t>
      </w:r>
      <w:r w:rsidR="0000766F">
        <w:rPr>
          <w:rFonts w:ascii="Arial Narrow"/>
        </w:rPr>
        <w:t>’</w:t>
      </w:r>
      <w:r w:rsidR="0000766F">
        <w:rPr>
          <w:rFonts w:ascii="Arial Narrow"/>
        </w:rPr>
        <w:t>un PDF</w:t>
      </w:r>
      <w:r>
        <w:rPr>
          <w:rFonts w:ascii="Arial Narrow"/>
          <w:b/>
        </w:rPr>
        <w:t xml:space="preserve"> reader</w:t>
      </w:r>
      <w:r>
        <w:rPr>
          <w:rFonts w:ascii="Arial Narrow"/>
        </w:rPr>
        <w:t>. Plusieurs applications gratuites sont disponibles. Par exemple, vous pouvez t</w:t>
      </w:r>
      <w:r>
        <w:rPr>
          <w:rFonts w:ascii="Arial Narrow"/>
        </w:rPr>
        <w:t>é</w:t>
      </w:r>
      <w:r>
        <w:rPr>
          <w:rFonts w:ascii="Arial Narrow"/>
        </w:rPr>
        <w:t>l</w:t>
      </w:r>
      <w:r>
        <w:rPr>
          <w:rFonts w:ascii="Arial Narrow"/>
        </w:rPr>
        <w:t>é</w:t>
      </w:r>
      <w:r>
        <w:rPr>
          <w:rFonts w:ascii="Arial Narrow"/>
        </w:rPr>
        <w:t xml:space="preserve">charger gratuitement le lecteur PDF ADOBE </w:t>
      </w:r>
      <w:r>
        <w:rPr>
          <w:rFonts w:ascii="Arial Narrow"/>
        </w:rPr>
        <w:t>à</w:t>
      </w:r>
      <w:r>
        <w:rPr>
          <w:rFonts w:ascii="Arial Narrow"/>
        </w:rPr>
        <w:t xml:space="preserve"> l</w:t>
      </w:r>
      <w:r>
        <w:rPr>
          <w:rFonts w:ascii="Arial Narrow"/>
        </w:rPr>
        <w:t>’</w:t>
      </w:r>
      <w:r>
        <w:rPr>
          <w:rFonts w:ascii="Arial Narrow"/>
        </w:rPr>
        <w:t xml:space="preserve">adresse </w:t>
      </w:r>
      <w:hyperlink r:id="rId10">
        <w:r>
          <w:rPr>
            <w:rFonts w:ascii="Arial Narrow"/>
            <w:color w:val="0000FF"/>
          </w:rPr>
          <w:t>.</w:t>
        </w:r>
        <w:r>
          <w:rPr>
            <w:rFonts w:ascii="Arial Narrow"/>
            <w:color w:val="0000FF"/>
            <w:u w:val="single" w:color="0000FF"/>
          </w:rPr>
          <w:t>http://get.adobe.com/nl/reader/</w:t>
        </w:r>
      </w:hyperlink>
      <w:r>
        <w:t xml:space="preserve"> </w:t>
      </w:r>
      <w:r>
        <w:rPr>
          <w:rFonts w:ascii="Arial Narrow"/>
        </w:rPr>
        <w:t>Patronale-Life ne peut pas donner de garanties concernant ces logiciels. Lisez toujours les conditions de produit lorsque vous installez des logiciels d</w:t>
      </w:r>
      <w:r>
        <w:rPr>
          <w:rFonts w:ascii="Arial Narrow"/>
        </w:rPr>
        <w:t>’</w:t>
      </w:r>
      <w:r>
        <w:rPr>
          <w:rFonts w:ascii="Arial Narrow"/>
        </w:rPr>
        <w:t>un tiers.</w:t>
      </w:r>
    </w:p>
    <w:p w14:paraId="052CC0E9" w14:textId="77777777" w:rsidR="00F65DE5" w:rsidRDefault="00F65DE5">
      <w:pPr>
        <w:spacing w:line="276" w:lineRule="auto"/>
        <w:jc w:val="both"/>
        <w:rPr>
          <w:rFonts w:ascii="Arial Narrow" w:eastAsia="Arial Narrow" w:hAnsi="Arial Narrow" w:cs="Arial Narrow"/>
        </w:rPr>
        <w:sectPr w:rsidR="00F65DE5">
          <w:pgSz w:w="11910" w:h="16840"/>
          <w:pgMar w:top="1380" w:right="1300" w:bottom="280" w:left="1300" w:header="708" w:footer="0" w:gutter="0"/>
          <w:cols w:space="720"/>
        </w:sectPr>
      </w:pPr>
    </w:p>
    <w:p w14:paraId="052CC0EA" w14:textId="77777777" w:rsidR="00F65DE5" w:rsidRDefault="00F65DE5">
      <w:pPr>
        <w:spacing w:before="9"/>
        <w:rPr>
          <w:rFonts w:ascii="Arial Narrow" w:eastAsia="Arial Narrow" w:hAnsi="Arial Narrow" w:cs="Arial Narrow"/>
          <w:sz w:val="21"/>
          <w:szCs w:val="21"/>
        </w:rPr>
      </w:pPr>
    </w:p>
    <w:p w14:paraId="052CC0EB" w14:textId="77777777" w:rsidR="00F65DE5" w:rsidRDefault="009F399A">
      <w:pPr>
        <w:pStyle w:val="ListParagraph"/>
        <w:numPr>
          <w:ilvl w:val="1"/>
          <w:numId w:val="11"/>
        </w:numPr>
        <w:tabs>
          <w:tab w:val="left" w:pos="786"/>
        </w:tabs>
        <w:spacing w:before="60" w:line="273" w:lineRule="auto"/>
        <w:ind w:right="211" w:hanging="283"/>
        <w:jc w:val="both"/>
        <w:rPr>
          <w:rFonts w:ascii="Arial Narrow" w:eastAsia="Arial Narrow" w:hAnsi="Arial Narrow" w:cs="Arial Narrow"/>
        </w:rPr>
      </w:pPr>
      <w:r>
        <w:rPr>
          <w:rFonts w:ascii="Arial Narrow"/>
        </w:rPr>
        <w:t>Si lors d</w:t>
      </w:r>
      <w:r>
        <w:rPr>
          <w:rFonts w:ascii="Arial Narrow"/>
        </w:rPr>
        <w:t>’</w:t>
      </w:r>
      <w:r>
        <w:rPr>
          <w:rFonts w:ascii="Arial Narrow"/>
        </w:rPr>
        <w:t>une demande, vous proc</w:t>
      </w:r>
      <w:r>
        <w:rPr>
          <w:rFonts w:ascii="Arial Narrow"/>
        </w:rPr>
        <w:t>é</w:t>
      </w:r>
      <w:r>
        <w:rPr>
          <w:rFonts w:ascii="Arial Narrow"/>
        </w:rPr>
        <w:t xml:space="preserve">dez </w:t>
      </w:r>
      <w:r>
        <w:rPr>
          <w:rFonts w:ascii="Arial Narrow"/>
        </w:rPr>
        <w:t>à</w:t>
      </w:r>
      <w:r>
        <w:rPr>
          <w:rFonts w:ascii="Arial Narrow"/>
        </w:rPr>
        <w:t xml:space="preserve"> une </w:t>
      </w:r>
      <w:r>
        <w:rPr>
          <w:rFonts w:ascii="Arial Narrow"/>
        </w:rPr>
        <w:t>é</w:t>
      </w:r>
      <w:r>
        <w:rPr>
          <w:rFonts w:ascii="Arial Narrow"/>
        </w:rPr>
        <w:t>tape suivante, les donn</w:t>
      </w:r>
      <w:r>
        <w:rPr>
          <w:rFonts w:ascii="Arial Narrow"/>
        </w:rPr>
        <w:t>é</w:t>
      </w:r>
      <w:r>
        <w:rPr>
          <w:rFonts w:ascii="Arial Narrow"/>
        </w:rPr>
        <w:t>es sont contr</w:t>
      </w:r>
      <w:r>
        <w:rPr>
          <w:rFonts w:ascii="Arial Narrow"/>
        </w:rPr>
        <w:t>ô</w:t>
      </w:r>
      <w:r>
        <w:rPr>
          <w:rFonts w:ascii="Arial Narrow"/>
        </w:rPr>
        <w:t>l</w:t>
      </w:r>
      <w:r>
        <w:rPr>
          <w:rFonts w:ascii="Arial Narrow"/>
        </w:rPr>
        <w:t>é</w:t>
      </w:r>
      <w:r>
        <w:rPr>
          <w:rFonts w:ascii="Arial Narrow"/>
        </w:rPr>
        <w:t>es en arri</w:t>
      </w:r>
      <w:r>
        <w:rPr>
          <w:rFonts w:ascii="Arial Narrow"/>
        </w:rPr>
        <w:t>è</w:t>
      </w:r>
      <w:r>
        <w:rPr>
          <w:rFonts w:ascii="Arial Narrow"/>
        </w:rPr>
        <w:t>re-plan.  En cas de donn</w:t>
      </w:r>
      <w:r>
        <w:rPr>
          <w:rFonts w:ascii="Arial Narrow"/>
        </w:rPr>
        <w:t>é</w:t>
      </w:r>
      <w:r>
        <w:rPr>
          <w:rFonts w:ascii="Arial Narrow"/>
        </w:rPr>
        <w:t>es manquantes ou si les donn</w:t>
      </w:r>
      <w:r>
        <w:rPr>
          <w:rFonts w:ascii="Arial Narrow"/>
        </w:rPr>
        <w:t>é</w:t>
      </w:r>
      <w:r>
        <w:rPr>
          <w:rFonts w:ascii="Arial Narrow"/>
        </w:rPr>
        <w:t>es ne sont pas saisies correctement, un message appara</w:t>
      </w:r>
      <w:r>
        <w:rPr>
          <w:rFonts w:ascii="Arial Narrow"/>
        </w:rPr>
        <w:t>î</w:t>
      </w:r>
      <w:r>
        <w:rPr>
          <w:rFonts w:ascii="Arial Narrow"/>
        </w:rPr>
        <w:t>tra au bas de l'</w:t>
      </w:r>
      <w:r>
        <w:rPr>
          <w:rFonts w:ascii="Arial Narrow"/>
        </w:rPr>
        <w:t>é</w:t>
      </w:r>
      <w:r>
        <w:rPr>
          <w:rFonts w:ascii="Arial Narrow"/>
        </w:rPr>
        <w:t>cran. Une fois que vous avez correctement saisi toutes les donn</w:t>
      </w:r>
      <w:r>
        <w:rPr>
          <w:rFonts w:ascii="Arial Narrow"/>
        </w:rPr>
        <w:t>é</w:t>
      </w:r>
      <w:r>
        <w:rPr>
          <w:rFonts w:ascii="Arial Narrow"/>
        </w:rPr>
        <w:t xml:space="preserve">es, vous pouvez passer </w:t>
      </w:r>
      <w:r>
        <w:rPr>
          <w:rFonts w:ascii="Arial Narrow"/>
        </w:rPr>
        <w:t>à</w:t>
      </w:r>
      <w:r>
        <w:rPr>
          <w:rFonts w:ascii="Arial Narrow"/>
        </w:rPr>
        <w:t xml:space="preserve"> l</w:t>
      </w:r>
      <w:r>
        <w:rPr>
          <w:rFonts w:ascii="Arial Narrow"/>
        </w:rPr>
        <w:t>’é</w:t>
      </w:r>
      <w:r>
        <w:rPr>
          <w:rFonts w:ascii="Arial Narrow"/>
        </w:rPr>
        <w:t>tape suivante.</w:t>
      </w:r>
    </w:p>
    <w:p w14:paraId="052CC0EC" w14:textId="77777777" w:rsidR="00F65DE5" w:rsidRDefault="009F399A">
      <w:pPr>
        <w:pStyle w:val="ListParagraph"/>
        <w:numPr>
          <w:ilvl w:val="1"/>
          <w:numId w:val="11"/>
        </w:numPr>
        <w:tabs>
          <w:tab w:val="left" w:pos="786"/>
        </w:tabs>
        <w:spacing w:before="5" w:line="273" w:lineRule="auto"/>
        <w:ind w:right="214" w:hanging="283"/>
        <w:jc w:val="both"/>
        <w:rPr>
          <w:rFonts w:ascii="Arial Narrow" w:eastAsia="Arial Narrow" w:hAnsi="Arial Narrow" w:cs="Arial Narrow"/>
        </w:rPr>
      </w:pPr>
      <w:r>
        <w:rPr>
          <w:rFonts w:ascii="Arial Narrow" w:hAnsi="Arial Narrow"/>
        </w:rPr>
        <w:t>L'application est installée localement sur l'ordinateur de l'utilisateur. Cela signifie que les demandes enregistrées dans l'application ne peuvent être visualisées et traitées ultérieurement que sur cet ordinateur.</w:t>
      </w:r>
    </w:p>
    <w:p w14:paraId="052CC0ED" w14:textId="77777777" w:rsidR="00F65DE5" w:rsidRDefault="009F399A">
      <w:pPr>
        <w:pStyle w:val="ListParagraph"/>
        <w:numPr>
          <w:ilvl w:val="1"/>
          <w:numId w:val="11"/>
        </w:numPr>
        <w:tabs>
          <w:tab w:val="left" w:pos="786"/>
        </w:tabs>
        <w:spacing w:before="5" w:line="273" w:lineRule="auto"/>
        <w:ind w:right="212" w:hanging="283"/>
        <w:jc w:val="both"/>
        <w:rPr>
          <w:rFonts w:ascii="Arial Narrow" w:eastAsia="Arial Narrow" w:hAnsi="Arial Narrow" w:cs="Arial Narrow"/>
        </w:rPr>
      </w:pPr>
      <w:r>
        <w:rPr>
          <w:rFonts w:ascii="Arial Narrow"/>
        </w:rPr>
        <w:t>Les demandes envoy</w:t>
      </w:r>
      <w:r>
        <w:rPr>
          <w:rFonts w:ascii="Arial Narrow"/>
        </w:rPr>
        <w:t>é</w:t>
      </w:r>
      <w:r>
        <w:rPr>
          <w:rFonts w:ascii="Arial Narrow"/>
        </w:rPr>
        <w:t xml:space="preserve">es </w:t>
      </w:r>
      <w:r>
        <w:rPr>
          <w:rFonts w:ascii="Arial Narrow"/>
        </w:rPr>
        <w:t>à</w:t>
      </w:r>
      <w:r>
        <w:rPr>
          <w:rFonts w:ascii="Arial Narrow"/>
        </w:rPr>
        <w:t xml:space="preserve"> la Soci</w:t>
      </w:r>
      <w:r>
        <w:rPr>
          <w:rFonts w:ascii="Arial Narrow"/>
        </w:rPr>
        <w:t>é</w:t>
      </w:r>
      <w:r>
        <w:rPr>
          <w:rFonts w:ascii="Arial Narrow"/>
        </w:rPr>
        <w:t>t</w:t>
      </w:r>
      <w:r>
        <w:rPr>
          <w:rFonts w:ascii="Arial Narrow"/>
        </w:rPr>
        <w:t>é</w:t>
      </w:r>
      <w:r>
        <w:rPr>
          <w:rFonts w:ascii="Arial Narrow"/>
        </w:rPr>
        <w:t xml:space="preserve"> ne sont pas enregistr</w:t>
      </w:r>
      <w:r>
        <w:rPr>
          <w:rFonts w:ascii="Arial Narrow"/>
        </w:rPr>
        <w:t>é</w:t>
      </w:r>
      <w:r>
        <w:rPr>
          <w:rFonts w:ascii="Arial Narrow"/>
        </w:rPr>
        <w:t>es dans l</w:t>
      </w:r>
      <w:r>
        <w:rPr>
          <w:rFonts w:ascii="Arial Narrow"/>
        </w:rPr>
        <w:t>’</w:t>
      </w:r>
      <w:r>
        <w:rPr>
          <w:rFonts w:ascii="Arial Narrow"/>
        </w:rPr>
        <w:t>application. Lors de l</w:t>
      </w:r>
      <w:r>
        <w:rPr>
          <w:rFonts w:ascii="Arial Narrow"/>
        </w:rPr>
        <w:t>’</w:t>
      </w:r>
      <w:r>
        <w:rPr>
          <w:rFonts w:ascii="Arial Narrow"/>
        </w:rPr>
        <w:t>envoi, notez le num</w:t>
      </w:r>
      <w:r>
        <w:rPr>
          <w:rFonts w:ascii="Arial Narrow"/>
        </w:rPr>
        <w:t>é</w:t>
      </w:r>
      <w:r>
        <w:rPr>
          <w:rFonts w:ascii="Arial Narrow"/>
        </w:rPr>
        <w:t>ro de demande pour faciliter la communication ult</w:t>
      </w:r>
      <w:r>
        <w:rPr>
          <w:rFonts w:ascii="Arial Narrow"/>
        </w:rPr>
        <w:t>é</w:t>
      </w:r>
      <w:r>
        <w:rPr>
          <w:rFonts w:ascii="Arial Narrow"/>
        </w:rPr>
        <w:t>rieure avec la soci</w:t>
      </w:r>
      <w:r>
        <w:rPr>
          <w:rFonts w:ascii="Arial Narrow"/>
        </w:rPr>
        <w:t>é</w:t>
      </w:r>
      <w:r>
        <w:rPr>
          <w:rFonts w:ascii="Arial Narrow"/>
        </w:rPr>
        <w:t>t</w:t>
      </w:r>
      <w:r>
        <w:rPr>
          <w:rFonts w:ascii="Arial Narrow"/>
        </w:rPr>
        <w:t>é</w:t>
      </w:r>
      <w:r>
        <w:rPr>
          <w:rFonts w:ascii="Arial Narrow"/>
        </w:rPr>
        <w:t>.</w:t>
      </w:r>
    </w:p>
    <w:p w14:paraId="052CC0EE" w14:textId="77777777" w:rsidR="00F65DE5" w:rsidRDefault="00F65DE5">
      <w:pPr>
        <w:spacing w:before="7"/>
        <w:rPr>
          <w:rFonts w:ascii="Arial Narrow" w:eastAsia="Arial Narrow" w:hAnsi="Arial Narrow" w:cs="Arial Narrow"/>
          <w:sz w:val="25"/>
          <w:szCs w:val="25"/>
        </w:rPr>
      </w:pPr>
    </w:p>
    <w:p w14:paraId="052CC0EF" w14:textId="77777777" w:rsidR="00F65DE5" w:rsidRDefault="009F399A">
      <w:pPr>
        <w:pStyle w:val="Heading1"/>
        <w:numPr>
          <w:ilvl w:val="0"/>
          <w:numId w:val="10"/>
        </w:numPr>
        <w:tabs>
          <w:tab w:val="left" w:pos="786"/>
        </w:tabs>
        <w:ind w:right="215"/>
        <w:jc w:val="left"/>
        <w:rPr>
          <w:b w:val="0"/>
          <w:bCs w:val="0"/>
        </w:rPr>
      </w:pPr>
      <w:bookmarkStart w:id="1" w:name="_bookmark0"/>
      <w:bookmarkEnd w:id="1"/>
      <w:r>
        <w:rPr>
          <w:u w:val="single" w:color="000000"/>
        </w:rPr>
        <w:t>Installer et ouvrir l’application, se connecter</w:t>
      </w:r>
    </w:p>
    <w:p w14:paraId="052CC0F0" w14:textId="77777777" w:rsidR="00F65DE5" w:rsidRDefault="00F65DE5">
      <w:pPr>
        <w:rPr>
          <w:rFonts w:ascii="Arial Narrow" w:eastAsia="Arial Narrow" w:hAnsi="Arial Narrow" w:cs="Arial Narrow"/>
          <w:b/>
          <w:bCs/>
          <w:sz w:val="20"/>
          <w:szCs w:val="20"/>
        </w:rPr>
      </w:pPr>
    </w:p>
    <w:p w14:paraId="052CC0F1" w14:textId="77777777" w:rsidR="00F65DE5" w:rsidRDefault="00F65DE5">
      <w:pPr>
        <w:spacing w:before="10"/>
        <w:rPr>
          <w:rFonts w:ascii="Arial Narrow" w:eastAsia="Arial Narrow" w:hAnsi="Arial Narrow" w:cs="Arial Narrow"/>
          <w:b/>
          <w:bCs/>
          <w:sz w:val="26"/>
          <w:szCs w:val="26"/>
        </w:rPr>
      </w:pPr>
    </w:p>
    <w:p w14:paraId="052CC0F2" w14:textId="77777777" w:rsidR="00F65DE5" w:rsidRDefault="00D10FB6">
      <w:pPr>
        <w:spacing w:line="1214" w:lineRule="exact"/>
        <w:ind w:left="106"/>
        <w:rPr>
          <w:rFonts w:ascii="Arial Narrow" w:eastAsia="Arial Narrow" w:hAnsi="Arial Narrow" w:cs="Arial Narrow"/>
          <w:sz w:val="20"/>
          <w:szCs w:val="20"/>
        </w:rPr>
      </w:pPr>
      <w:r>
        <w:rPr>
          <w:rFonts w:ascii="Arial Narrow" w:hAnsi="Arial Narrow"/>
          <w:sz w:val="20"/>
          <w:szCs w:val="20"/>
        </w:rPr>
      </w:r>
      <w:r>
        <w:rPr>
          <w:rFonts w:ascii="Arial Narrow" w:hAnsi="Arial Narrow"/>
          <w:sz w:val="20"/>
          <w:szCs w:val="20"/>
        </w:rPr>
        <w:pict w14:anchorId="052CC2B5">
          <v:shapetype id="_x0000_t202" coordsize="21600,21600" o:spt="202" path="m,l,21600r21600,l21600,xe">
            <v:stroke joinstyle="miter"/>
            <v:path gradientshapeok="t" o:connecttype="rect"/>
          </v:shapetype>
          <v:shape id="_x0000_s1060" type="#_x0000_t202" style="width:465pt;height:60.75pt;mso-left-percent:-10001;mso-top-percent:-10001;mso-position-horizontal:absolute;mso-position-horizontal-relative:char;mso-position-vertical:absolute;mso-position-vertical-relative:line;mso-left-percent:-10001;mso-top-percent:-10001" fillcolor="#f1f1f1" strokeweight=".16936mm">
            <v:textbox inset="0,0,0,0">
              <w:txbxContent>
                <w:p w14:paraId="052CC2FC" w14:textId="77777777" w:rsidR="00F65DE5" w:rsidRDefault="009F399A">
                  <w:pPr>
                    <w:spacing w:before="17" w:line="276" w:lineRule="auto"/>
                    <w:ind w:left="107" w:right="103"/>
                    <w:jc w:val="both"/>
                    <w:rPr>
                      <w:rFonts w:ascii="Arial Narrow" w:eastAsia="Arial Narrow" w:hAnsi="Arial Narrow" w:cs="Arial Narrow"/>
                    </w:rPr>
                  </w:pPr>
                  <w:r>
                    <w:rPr>
                      <w:rFonts w:ascii="Arial Narrow" w:hAnsi="Arial Narrow"/>
                      <w:b/>
                    </w:rPr>
                    <w:t xml:space="preserve">Si vous n’avez pas encore un contrat avec Patronale Life SA afin de commercialiser les produits de Patronale Life SA, vous devez d’abord contacter notre service commercial: </w:t>
                  </w:r>
                  <w:hyperlink r:id="rId11">
                    <w:r>
                      <w:rPr>
                        <w:rFonts w:ascii="Arial Narrow" w:hAnsi="Arial Narrow"/>
                        <w:b/>
                        <w:color w:val="0000FF"/>
                        <w:u w:val="single" w:color="0000FF"/>
                      </w:rPr>
                      <w:t xml:space="preserve">sales@patronale- </w:t>
                    </w:r>
                  </w:hyperlink>
                  <w:hyperlink r:id="rId12">
                    <w:r>
                      <w:rPr>
                        <w:rFonts w:ascii="Arial Narrow" w:hAnsi="Arial Narrow"/>
                        <w:b/>
                        <w:color w:val="0000FF"/>
                      </w:rPr>
                      <w:t>.</w:t>
                    </w:r>
                    <w:r>
                      <w:rPr>
                        <w:rFonts w:ascii="Arial Narrow" w:hAnsi="Arial Narrow"/>
                        <w:b/>
                        <w:color w:val="0000FF"/>
                        <w:u w:val="single" w:color="0000FF"/>
                      </w:rPr>
                      <w:t>life.be</w:t>
                    </w:r>
                  </w:hyperlink>
                  <w:r>
                    <w:rPr>
                      <w:rFonts w:ascii="Arial Narrow" w:hAnsi="Arial Narrow"/>
                      <w:b/>
                    </w:rPr>
                    <w:t>Vous pouvez utiliser l’application une fois que votre contrat de distribution a été mis en ordre. Attention, vous devez avoir une reconnaissance par produit.</w:t>
                  </w:r>
                </w:p>
              </w:txbxContent>
            </v:textbox>
          </v:shape>
        </w:pict>
      </w:r>
    </w:p>
    <w:p w14:paraId="052CC0F3" w14:textId="77777777" w:rsidR="00F65DE5" w:rsidRDefault="00F65DE5">
      <w:pPr>
        <w:rPr>
          <w:rFonts w:ascii="Arial Narrow" w:eastAsia="Arial Narrow" w:hAnsi="Arial Narrow" w:cs="Arial Narrow"/>
          <w:b/>
          <w:bCs/>
          <w:sz w:val="20"/>
          <w:szCs w:val="20"/>
        </w:rPr>
      </w:pPr>
    </w:p>
    <w:p w14:paraId="052CC0F4" w14:textId="77777777" w:rsidR="00F65DE5" w:rsidRDefault="00F65DE5">
      <w:pPr>
        <w:rPr>
          <w:rFonts w:ascii="Arial Narrow" w:eastAsia="Arial Narrow" w:hAnsi="Arial Narrow" w:cs="Arial Narrow"/>
          <w:b/>
          <w:bCs/>
          <w:sz w:val="20"/>
          <w:szCs w:val="20"/>
        </w:rPr>
      </w:pPr>
    </w:p>
    <w:p w14:paraId="052CC0F5" w14:textId="77777777" w:rsidR="00F65DE5" w:rsidRDefault="00F65DE5">
      <w:pPr>
        <w:spacing w:before="1"/>
        <w:rPr>
          <w:rFonts w:ascii="Arial Narrow" w:eastAsia="Arial Narrow" w:hAnsi="Arial Narrow" w:cs="Arial Narrow"/>
          <w:b/>
          <w:bCs/>
          <w:sz w:val="20"/>
          <w:szCs w:val="20"/>
        </w:rPr>
      </w:pPr>
    </w:p>
    <w:p w14:paraId="052CC0F6" w14:textId="77777777" w:rsidR="00F65DE5" w:rsidRDefault="009F399A">
      <w:pPr>
        <w:pStyle w:val="ListParagraph"/>
        <w:numPr>
          <w:ilvl w:val="1"/>
          <w:numId w:val="10"/>
        </w:numPr>
        <w:tabs>
          <w:tab w:val="left" w:pos="1506"/>
        </w:tabs>
        <w:spacing w:line="276" w:lineRule="auto"/>
        <w:ind w:right="215"/>
        <w:rPr>
          <w:rFonts w:ascii="Arial Narrow" w:eastAsia="Arial Narrow" w:hAnsi="Arial Narrow" w:cs="Arial Narrow"/>
        </w:rPr>
      </w:pPr>
      <w:r>
        <w:rPr>
          <w:rFonts w:ascii="Arial Narrow"/>
        </w:rPr>
        <w:t>Demandez le fichier d</w:t>
      </w:r>
      <w:r>
        <w:rPr>
          <w:rFonts w:ascii="Arial Narrow"/>
        </w:rPr>
        <w:t>’</w:t>
      </w:r>
      <w:r>
        <w:rPr>
          <w:rFonts w:ascii="Arial Narrow"/>
        </w:rPr>
        <w:t xml:space="preserve">installation par </w:t>
      </w:r>
      <w:hyperlink r:id="rId13">
        <w:r>
          <w:rPr>
            <w:rFonts w:ascii="Arial Narrow"/>
            <w:color w:val="0000FF"/>
          </w:rPr>
          <w:t>.</w:t>
        </w:r>
        <w:r>
          <w:rPr>
            <w:rFonts w:ascii="Arial Narrow"/>
            <w:color w:val="0000FF"/>
            <w:u w:val="single" w:color="0000FF"/>
          </w:rPr>
          <w:t>sales@patronale-life.be</w:t>
        </w:r>
      </w:hyperlink>
      <w:r>
        <w:t xml:space="preserve"> </w:t>
      </w:r>
      <w:r>
        <w:rPr>
          <w:rFonts w:ascii="Arial Narrow"/>
        </w:rPr>
        <w:t>Apr</w:t>
      </w:r>
      <w:r>
        <w:rPr>
          <w:rFonts w:ascii="Arial Narrow"/>
        </w:rPr>
        <w:t>è</w:t>
      </w:r>
      <w:r>
        <w:rPr>
          <w:rFonts w:ascii="Arial Narrow"/>
        </w:rPr>
        <w:t>s avoir lanc</w:t>
      </w:r>
      <w:r>
        <w:rPr>
          <w:rFonts w:ascii="Arial Narrow"/>
        </w:rPr>
        <w:t>é</w:t>
      </w:r>
      <w:r>
        <w:rPr>
          <w:rFonts w:ascii="Arial Narrow"/>
        </w:rPr>
        <w:t xml:space="preserve"> le fichier d</w:t>
      </w:r>
      <w:r>
        <w:rPr>
          <w:rFonts w:ascii="Arial Narrow"/>
        </w:rPr>
        <w:t>’</w:t>
      </w:r>
      <w:r>
        <w:rPr>
          <w:rFonts w:ascii="Arial Narrow"/>
        </w:rPr>
        <w:t xml:space="preserve">installation sur votre ordinateur, vous devez suivre les </w:t>
      </w:r>
      <w:r>
        <w:rPr>
          <w:rFonts w:ascii="Arial Narrow"/>
        </w:rPr>
        <w:t>é</w:t>
      </w:r>
      <w:r>
        <w:rPr>
          <w:rFonts w:ascii="Arial Narrow"/>
        </w:rPr>
        <w:t>tapes indiqu</w:t>
      </w:r>
      <w:r>
        <w:rPr>
          <w:rFonts w:ascii="Arial Narrow"/>
        </w:rPr>
        <w:t>é</w:t>
      </w:r>
      <w:r>
        <w:rPr>
          <w:rFonts w:ascii="Arial Narrow"/>
        </w:rPr>
        <w:t>es.</w:t>
      </w:r>
    </w:p>
    <w:p w14:paraId="052CC0F7" w14:textId="77777777" w:rsidR="00F65DE5" w:rsidRDefault="00F65DE5">
      <w:pPr>
        <w:spacing w:before="7"/>
        <w:rPr>
          <w:rFonts w:ascii="Arial Narrow" w:eastAsia="Arial Narrow" w:hAnsi="Arial Narrow" w:cs="Arial Narrow"/>
          <w:sz w:val="25"/>
          <w:szCs w:val="25"/>
        </w:rPr>
      </w:pPr>
    </w:p>
    <w:p w14:paraId="052CC0F8" w14:textId="77777777" w:rsidR="00F65DE5" w:rsidRDefault="009F399A">
      <w:pPr>
        <w:pStyle w:val="ListParagraph"/>
        <w:numPr>
          <w:ilvl w:val="1"/>
          <w:numId w:val="10"/>
        </w:numPr>
        <w:tabs>
          <w:tab w:val="left" w:pos="1506"/>
        </w:tabs>
        <w:ind w:right="215"/>
        <w:rPr>
          <w:rFonts w:ascii="Arial Narrow" w:eastAsia="Arial Narrow" w:hAnsi="Arial Narrow" w:cs="Arial Narrow"/>
        </w:rPr>
      </w:pPr>
      <w:r>
        <w:rPr>
          <w:rFonts w:ascii="Arial Narrow"/>
        </w:rPr>
        <w:t>Un pictogramme est plac</w:t>
      </w:r>
      <w:r>
        <w:rPr>
          <w:rFonts w:ascii="Arial Narrow"/>
        </w:rPr>
        <w:t>é</w:t>
      </w:r>
      <w:r>
        <w:rPr>
          <w:rFonts w:ascii="Arial Narrow"/>
        </w:rPr>
        <w:t xml:space="preserve"> sur votre bureau apr</w:t>
      </w:r>
      <w:r>
        <w:rPr>
          <w:rFonts w:ascii="Arial Narrow"/>
        </w:rPr>
        <w:t>è</w:t>
      </w:r>
      <w:r>
        <w:rPr>
          <w:rFonts w:ascii="Arial Narrow"/>
        </w:rPr>
        <w:t>s l</w:t>
      </w:r>
      <w:r>
        <w:rPr>
          <w:rFonts w:ascii="Arial Narrow"/>
        </w:rPr>
        <w:t>’</w:t>
      </w:r>
      <w:r>
        <w:rPr>
          <w:rFonts w:ascii="Arial Narrow"/>
        </w:rPr>
        <w:t>installation.</w:t>
      </w:r>
    </w:p>
    <w:p w14:paraId="052CC0F9" w14:textId="77777777" w:rsidR="00F65DE5" w:rsidRDefault="00F65DE5">
      <w:pPr>
        <w:rPr>
          <w:rFonts w:ascii="Arial Narrow" w:eastAsia="Arial Narrow" w:hAnsi="Arial Narrow" w:cs="Arial Narrow"/>
          <w:sz w:val="20"/>
          <w:szCs w:val="20"/>
        </w:rPr>
      </w:pPr>
    </w:p>
    <w:p w14:paraId="052CC0FA" w14:textId="77777777" w:rsidR="00F65DE5" w:rsidRDefault="00F65DE5">
      <w:pPr>
        <w:rPr>
          <w:rFonts w:ascii="Arial Narrow" w:eastAsia="Arial Narrow" w:hAnsi="Arial Narrow" w:cs="Arial Narrow"/>
          <w:sz w:val="20"/>
          <w:szCs w:val="20"/>
        </w:rPr>
      </w:pPr>
    </w:p>
    <w:p w14:paraId="052CC0FB" w14:textId="77777777" w:rsidR="00F65DE5" w:rsidRDefault="00F65DE5">
      <w:pPr>
        <w:spacing w:before="6"/>
        <w:rPr>
          <w:rFonts w:ascii="Arial Narrow" w:eastAsia="Arial Narrow" w:hAnsi="Arial Narrow" w:cs="Arial Narrow"/>
          <w:sz w:val="23"/>
          <w:szCs w:val="23"/>
        </w:rPr>
      </w:pPr>
    </w:p>
    <w:p w14:paraId="052CC0FC" w14:textId="77777777" w:rsidR="00F65DE5" w:rsidRDefault="009F399A">
      <w:pPr>
        <w:spacing w:line="987" w:lineRule="exact"/>
        <w:ind w:left="4586"/>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B6" wp14:editId="052CC2B7">
            <wp:extent cx="572770" cy="62731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4" cstate="print"/>
                    <a:stretch>
                      <a:fillRect/>
                    </a:stretch>
                  </pic:blipFill>
                  <pic:spPr>
                    <a:xfrm>
                      <a:off x="0" y="0"/>
                      <a:ext cx="572770" cy="627316"/>
                    </a:xfrm>
                    <a:prstGeom prst="rect">
                      <a:avLst/>
                    </a:prstGeom>
                  </pic:spPr>
                </pic:pic>
              </a:graphicData>
            </a:graphic>
          </wp:inline>
        </w:drawing>
      </w:r>
    </w:p>
    <w:p w14:paraId="052CC0FD" w14:textId="77777777" w:rsidR="00F65DE5" w:rsidRDefault="009F399A">
      <w:pPr>
        <w:spacing w:before="40"/>
        <w:ind w:left="3037" w:right="2471"/>
        <w:jc w:val="center"/>
        <w:rPr>
          <w:rFonts w:ascii="Arial Narrow" w:eastAsia="Arial Narrow" w:hAnsi="Arial Narrow" w:cs="Arial Narrow"/>
          <w:sz w:val="18"/>
          <w:szCs w:val="18"/>
        </w:rPr>
      </w:pPr>
      <w:r>
        <w:rPr>
          <w:rFonts w:ascii="Arial Narrow"/>
          <w:i/>
          <w:sz w:val="18"/>
        </w:rPr>
        <w:t>Fig.1 Ic</w:t>
      </w:r>
      <w:r>
        <w:rPr>
          <w:rFonts w:ascii="Arial Narrow"/>
          <w:i/>
          <w:sz w:val="18"/>
        </w:rPr>
        <w:t>ô</w:t>
      </w:r>
      <w:r>
        <w:rPr>
          <w:rFonts w:ascii="Arial Narrow"/>
          <w:i/>
          <w:sz w:val="18"/>
        </w:rPr>
        <w:t>ne du bureau, 18/01/2016</w:t>
      </w:r>
    </w:p>
    <w:p w14:paraId="052CC0FE" w14:textId="77777777" w:rsidR="00F65DE5" w:rsidRDefault="00F65DE5">
      <w:pPr>
        <w:rPr>
          <w:rFonts w:ascii="Arial Narrow" w:eastAsia="Arial Narrow" w:hAnsi="Arial Narrow" w:cs="Arial Narrow"/>
          <w:i/>
          <w:sz w:val="18"/>
          <w:szCs w:val="18"/>
        </w:rPr>
      </w:pPr>
    </w:p>
    <w:p w14:paraId="052CC0FF" w14:textId="77777777" w:rsidR="00F65DE5" w:rsidRDefault="009F399A">
      <w:pPr>
        <w:pStyle w:val="ListParagraph"/>
        <w:numPr>
          <w:ilvl w:val="1"/>
          <w:numId w:val="10"/>
        </w:numPr>
        <w:tabs>
          <w:tab w:val="left" w:pos="1506"/>
        </w:tabs>
        <w:spacing w:before="116"/>
        <w:ind w:right="215"/>
        <w:rPr>
          <w:rFonts w:ascii="Arial Narrow" w:eastAsia="Arial Narrow" w:hAnsi="Arial Narrow" w:cs="Arial Narrow"/>
        </w:rPr>
      </w:pPr>
      <w:r>
        <w:rPr>
          <w:rFonts w:ascii="Arial Narrow"/>
        </w:rPr>
        <w:t>Cliquez sur l</w:t>
      </w:r>
      <w:r>
        <w:rPr>
          <w:rFonts w:ascii="Arial Narrow"/>
        </w:rPr>
        <w:t>’</w:t>
      </w:r>
      <w:r>
        <w:rPr>
          <w:rFonts w:ascii="Arial Narrow"/>
        </w:rPr>
        <w:t>ic</w:t>
      </w:r>
      <w:r>
        <w:rPr>
          <w:rFonts w:ascii="Arial Narrow"/>
        </w:rPr>
        <w:t>ô</w:t>
      </w:r>
      <w:r>
        <w:rPr>
          <w:rFonts w:ascii="Arial Narrow"/>
        </w:rPr>
        <w:t>ne qui est plac</w:t>
      </w:r>
      <w:r>
        <w:rPr>
          <w:rFonts w:ascii="Arial Narrow"/>
        </w:rPr>
        <w:t>é</w:t>
      </w:r>
      <w:r>
        <w:rPr>
          <w:rFonts w:ascii="Arial Narrow"/>
        </w:rPr>
        <w:t xml:space="preserve"> sur le bureau apr</w:t>
      </w:r>
      <w:r>
        <w:rPr>
          <w:rFonts w:ascii="Arial Narrow"/>
        </w:rPr>
        <w:t>è</w:t>
      </w:r>
      <w:r>
        <w:rPr>
          <w:rFonts w:ascii="Arial Narrow"/>
        </w:rPr>
        <w:t>s l</w:t>
      </w:r>
      <w:r>
        <w:rPr>
          <w:rFonts w:ascii="Arial Narrow"/>
        </w:rPr>
        <w:t>’</w:t>
      </w:r>
      <w:r>
        <w:rPr>
          <w:rFonts w:ascii="Arial Narrow"/>
        </w:rPr>
        <w:t>installation</w:t>
      </w:r>
    </w:p>
    <w:p w14:paraId="052CC100" w14:textId="77777777" w:rsidR="00F65DE5" w:rsidRDefault="00F65DE5">
      <w:pPr>
        <w:spacing w:before="8"/>
        <w:rPr>
          <w:rFonts w:ascii="Arial Narrow" w:eastAsia="Arial Narrow" w:hAnsi="Arial Narrow" w:cs="Arial Narrow"/>
          <w:sz w:val="20"/>
          <w:szCs w:val="20"/>
        </w:rPr>
      </w:pPr>
    </w:p>
    <w:p w14:paraId="052CC101" w14:textId="77777777" w:rsidR="00F65DE5" w:rsidRDefault="009F399A">
      <w:pPr>
        <w:pStyle w:val="BodyText"/>
        <w:spacing w:before="0"/>
        <w:ind w:left="218" w:right="215" w:firstLine="0"/>
      </w:pPr>
      <w:r>
        <w:t>L’écran suivant indiquant le progrès du processus sera visible lors du chargement</w:t>
      </w:r>
    </w:p>
    <w:p w14:paraId="052CC102" w14:textId="77777777" w:rsidR="00F65DE5" w:rsidRDefault="00F65DE5">
      <w:pPr>
        <w:spacing w:before="9"/>
        <w:rPr>
          <w:rFonts w:ascii="Arial Narrow" w:eastAsia="Arial Narrow" w:hAnsi="Arial Narrow" w:cs="Arial Narrow"/>
          <w:sz w:val="20"/>
          <w:szCs w:val="20"/>
        </w:rPr>
      </w:pPr>
    </w:p>
    <w:p w14:paraId="052CC103" w14:textId="77777777" w:rsidR="00F65DE5" w:rsidRDefault="009F399A">
      <w:pPr>
        <w:spacing w:line="957" w:lineRule="exact"/>
        <w:ind w:left="389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B8" wp14:editId="052CC2B9">
            <wp:extent cx="1071187" cy="60807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5" cstate="print"/>
                    <a:stretch>
                      <a:fillRect/>
                    </a:stretch>
                  </pic:blipFill>
                  <pic:spPr>
                    <a:xfrm>
                      <a:off x="0" y="0"/>
                      <a:ext cx="1071187" cy="608076"/>
                    </a:xfrm>
                    <a:prstGeom prst="rect">
                      <a:avLst/>
                    </a:prstGeom>
                  </pic:spPr>
                </pic:pic>
              </a:graphicData>
            </a:graphic>
          </wp:inline>
        </w:drawing>
      </w:r>
    </w:p>
    <w:p w14:paraId="052CC104" w14:textId="77777777" w:rsidR="00F65DE5" w:rsidRDefault="00F65DE5">
      <w:pPr>
        <w:spacing w:before="1"/>
        <w:rPr>
          <w:rFonts w:ascii="Arial Narrow" w:eastAsia="Arial Narrow" w:hAnsi="Arial Narrow" w:cs="Arial Narrow"/>
          <w:sz w:val="21"/>
          <w:szCs w:val="21"/>
        </w:rPr>
      </w:pPr>
    </w:p>
    <w:p w14:paraId="052CC105" w14:textId="77777777" w:rsidR="00F65DE5" w:rsidRDefault="009F399A">
      <w:pPr>
        <w:ind w:left="3040" w:right="2471"/>
        <w:jc w:val="center"/>
        <w:rPr>
          <w:rFonts w:ascii="Arial Narrow" w:eastAsia="Arial Narrow" w:hAnsi="Arial Narrow" w:cs="Arial Narrow"/>
          <w:sz w:val="18"/>
          <w:szCs w:val="18"/>
        </w:rPr>
      </w:pPr>
      <w:r>
        <w:rPr>
          <w:rFonts w:ascii="Arial Narrow"/>
          <w:i/>
          <w:sz w:val="18"/>
        </w:rPr>
        <w:t>Fig. 2 Progr</w:t>
      </w:r>
      <w:r>
        <w:rPr>
          <w:rFonts w:ascii="Arial Narrow"/>
          <w:i/>
          <w:sz w:val="18"/>
        </w:rPr>
        <w:t>è</w:t>
      </w:r>
      <w:r>
        <w:rPr>
          <w:rFonts w:ascii="Arial Narrow"/>
          <w:i/>
          <w:sz w:val="18"/>
        </w:rPr>
        <w:t>s d</w:t>
      </w:r>
      <w:r>
        <w:rPr>
          <w:rFonts w:ascii="Arial Narrow"/>
          <w:i/>
          <w:sz w:val="18"/>
        </w:rPr>
        <w:t>é</w:t>
      </w:r>
      <w:r>
        <w:rPr>
          <w:rFonts w:ascii="Arial Narrow"/>
          <w:i/>
          <w:sz w:val="18"/>
        </w:rPr>
        <w:t>marrage application, Application 18/01/2016</w:t>
      </w:r>
    </w:p>
    <w:p w14:paraId="052CC106" w14:textId="77777777" w:rsidR="00F65DE5" w:rsidRDefault="00F65DE5">
      <w:pPr>
        <w:rPr>
          <w:rFonts w:ascii="Arial Narrow" w:eastAsia="Arial Narrow" w:hAnsi="Arial Narrow" w:cs="Arial Narrow"/>
          <w:i/>
          <w:sz w:val="18"/>
          <w:szCs w:val="18"/>
        </w:rPr>
      </w:pPr>
    </w:p>
    <w:p w14:paraId="052CC107" w14:textId="77777777" w:rsidR="00F65DE5" w:rsidRDefault="00F65DE5">
      <w:pPr>
        <w:spacing w:before="11"/>
        <w:rPr>
          <w:rFonts w:ascii="Arial Narrow" w:eastAsia="Arial Narrow" w:hAnsi="Arial Narrow" w:cs="Arial Narrow"/>
          <w:i/>
          <w:sz w:val="25"/>
          <w:szCs w:val="25"/>
        </w:rPr>
      </w:pPr>
    </w:p>
    <w:p w14:paraId="052CC108" w14:textId="77777777" w:rsidR="00F65DE5" w:rsidRDefault="009F399A">
      <w:pPr>
        <w:pStyle w:val="ListParagraph"/>
        <w:numPr>
          <w:ilvl w:val="1"/>
          <w:numId w:val="10"/>
        </w:numPr>
        <w:tabs>
          <w:tab w:val="left" w:pos="1506"/>
        </w:tabs>
        <w:ind w:right="215"/>
        <w:rPr>
          <w:rFonts w:ascii="Arial Narrow" w:eastAsia="Arial Narrow" w:hAnsi="Arial Narrow" w:cs="Arial Narrow"/>
        </w:rPr>
      </w:pPr>
      <w:r>
        <w:rPr>
          <w:rFonts w:ascii="Arial Narrow"/>
        </w:rPr>
        <w:t>Enregistrez votre num</w:t>
      </w:r>
      <w:r>
        <w:rPr>
          <w:rFonts w:ascii="Arial Narrow"/>
        </w:rPr>
        <w:t>é</w:t>
      </w:r>
      <w:r>
        <w:rPr>
          <w:rFonts w:ascii="Arial Narrow"/>
        </w:rPr>
        <w:t>ro FSMA (les chiffres suffisent. Sans le suffixe A, A-cB, A-B,</w:t>
      </w:r>
    </w:p>
    <w:p w14:paraId="052CC109" w14:textId="77777777" w:rsidR="00F65DE5" w:rsidRDefault="009F399A">
      <w:pPr>
        <w:pStyle w:val="BodyText"/>
        <w:ind w:left="1505" w:right="215" w:firstLine="0"/>
        <w:rPr>
          <w:rFonts w:cs="Arial Narrow"/>
        </w:rPr>
      </w:pPr>
      <w:r>
        <w:t>….)</w:t>
      </w:r>
    </w:p>
    <w:p w14:paraId="052CC10A" w14:textId="77777777" w:rsidR="00F65DE5" w:rsidRDefault="009F399A">
      <w:pPr>
        <w:pStyle w:val="ListParagraph"/>
        <w:numPr>
          <w:ilvl w:val="1"/>
          <w:numId w:val="10"/>
        </w:numPr>
        <w:tabs>
          <w:tab w:val="left" w:pos="1506"/>
        </w:tabs>
        <w:spacing w:before="38" w:line="276" w:lineRule="auto"/>
        <w:ind w:right="215"/>
        <w:rPr>
          <w:rFonts w:ascii="Arial Narrow" w:eastAsia="Arial Narrow" w:hAnsi="Arial Narrow" w:cs="Arial Narrow"/>
        </w:rPr>
      </w:pPr>
      <w:r>
        <w:rPr>
          <w:rFonts w:ascii="Arial Narrow"/>
        </w:rPr>
        <w:t>Votre nom et votre adresse seront compl</w:t>
      </w:r>
      <w:r>
        <w:rPr>
          <w:rFonts w:ascii="Arial Narrow"/>
        </w:rPr>
        <w:t>é</w:t>
      </w:r>
      <w:r>
        <w:rPr>
          <w:rFonts w:ascii="Arial Narrow"/>
        </w:rPr>
        <w:t>t</w:t>
      </w:r>
      <w:r>
        <w:rPr>
          <w:rFonts w:ascii="Arial Narrow"/>
        </w:rPr>
        <w:t>é</w:t>
      </w:r>
      <w:r>
        <w:rPr>
          <w:rFonts w:ascii="Arial Narrow"/>
        </w:rPr>
        <w:t>s apr</w:t>
      </w:r>
      <w:r>
        <w:rPr>
          <w:rFonts w:ascii="Arial Narrow"/>
        </w:rPr>
        <w:t>è</w:t>
      </w:r>
      <w:r>
        <w:rPr>
          <w:rFonts w:ascii="Arial Narrow"/>
        </w:rPr>
        <w:t>s votre enregistrement. Vous devez encore compl</w:t>
      </w:r>
      <w:r>
        <w:rPr>
          <w:rFonts w:ascii="Arial Narrow"/>
        </w:rPr>
        <w:t>é</w:t>
      </w:r>
      <w:r>
        <w:rPr>
          <w:rFonts w:ascii="Arial Narrow"/>
        </w:rPr>
        <w:t>ter votre e-mail et num</w:t>
      </w:r>
      <w:r>
        <w:rPr>
          <w:rFonts w:ascii="Arial Narrow"/>
        </w:rPr>
        <w:t>é</w:t>
      </w:r>
      <w:r>
        <w:rPr>
          <w:rFonts w:ascii="Arial Narrow"/>
        </w:rPr>
        <w:t>ro de t</w:t>
      </w:r>
      <w:r>
        <w:rPr>
          <w:rFonts w:ascii="Arial Narrow"/>
        </w:rPr>
        <w:t>é</w:t>
      </w:r>
      <w:r>
        <w:rPr>
          <w:rFonts w:ascii="Arial Narrow"/>
        </w:rPr>
        <w:t>l</w:t>
      </w:r>
      <w:r>
        <w:rPr>
          <w:rFonts w:ascii="Arial Narrow"/>
        </w:rPr>
        <w:t>é</w:t>
      </w:r>
      <w:r>
        <w:rPr>
          <w:rFonts w:ascii="Arial Narrow"/>
        </w:rPr>
        <w:t>phone.</w:t>
      </w:r>
    </w:p>
    <w:p w14:paraId="052CC10B" w14:textId="77777777" w:rsidR="00F65DE5" w:rsidRDefault="009F399A">
      <w:pPr>
        <w:pStyle w:val="ListParagraph"/>
        <w:numPr>
          <w:ilvl w:val="1"/>
          <w:numId w:val="10"/>
        </w:numPr>
        <w:tabs>
          <w:tab w:val="left" w:pos="1506"/>
        </w:tabs>
        <w:spacing w:before="3"/>
        <w:ind w:right="215"/>
        <w:rPr>
          <w:rFonts w:ascii="Arial Narrow" w:eastAsia="Arial Narrow" w:hAnsi="Arial Narrow" w:cs="Arial Narrow"/>
        </w:rPr>
      </w:pPr>
      <w:r>
        <w:rPr>
          <w:rFonts w:ascii="Arial Narrow"/>
        </w:rPr>
        <w:t>Ces donn</w:t>
      </w:r>
      <w:r>
        <w:rPr>
          <w:rFonts w:ascii="Arial Narrow"/>
        </w:rPr>
        <w:t>é</w:t>
      </w:r>
      <w:r>
        <w:rPr>
          <w:rFonts w:ascii="Arial Narrow"/>
        </w:rPr>
        <w:t>es seront sauv</w:t>
      </w:r>
      <w:r>
        <w:rPr>
          <w:rFonts w:ascii="Arial Narrow"/>
        </w:rPr>
        <w:t>é</w:t>
      </w:r>
      <w:r>
        <w:rPr>
          <w:rFonts w:ascii="Arial Narrow"/>
        </w:rPr>
        <w:t>es apr</w:t>
      </w:r>
      <w:r>
        <w:rPr>
          <w:rFonts w:ascii="Arial Narrow"/>
        </w:rPr>
        <w:t>è</w:t>
      </w:r>
      <w:r>
        <w:rPr>
          <w:rFonts w:ascii="Arial Narrow"/>
        </w:rPr>
        <w:t>s le premier enregistrement pour chaque utilisation ult</w:t>
      </w:r>
      <w:r>
        <w:rPr>
          <w:rFonts w:ascii="Arial Narrow"/>
        </w:rPr>
        <w:t>é</w:t>
      </w:r>
      <w:r>
        <w:rPr>
          <w:rFonts w:ascii="Arial Narrow"/>
        </w:rPr>
        <w:t>rieure.</w:t>
      </w:r>
    </w:p>
    <w:p w14:paraId="052CC10C" w14:textId="77777777" w:rsidR="00F65DE5" w:rsidRDefault="00F65DE5">
      <w:pPr>
        <w:rPr>
          <w:rFonts w:ascii="Arial Narrow" w:eastAsia="Arial Narrow" w:hAnsi="Arial Narrow" w:cs="Arial Narrow"/>
        </w:rPr>
        <w:sectPr w:rsidR="00F65DE5">
          <w:footerReference w:type="default" r:id="rId16"/>
          <w:pgSz w:w="11910" w:h="16840"/>
          <w:pgMar w:top="1380" w:right="1200" w:bottom="1080" w:left="1200" w:header="708" w:footer="896" w:gutter="0"/>
          <w:cols w:space="720"/>
        </w:sectPr>
      </w:pPr>
    </w:p>
    <w:p w14:paraId="052CC10D" w14:textId="77777777" w:rsidR="00F65DE5" w:rsidRDefault="00F65DE5">
      <w:pPr>
        <w:spacing w:before="5"/>
        <w:rPr>
          <w:rFonts w:ascii="Arial Narrow" w:eastAsia="Arial Narrow" w:hAnsi="Arial Narrow" w:cs="Arial Narrow"/>
          <w:sz w:val="20"/>
          <w:szCs w:val="20"/>
        </w:rPr>
      </w:pPr>
    </w:p>
    <w:p w14:paraId="052CC10E" w14:textId="239F4BBC" w:rsidR="00F65DE5" w:rsidRDefault="009F399A">
      <w:pPr>
        <w:spacing w:before="74" w:line="278" w:lineRule="auto"/>
        <w:ind w:left="118" w:right="110"/>
        <w:rPr>
          <w:rFonts w:ascii="Arial Narrow" w:eastAsia="Arial Narrow" w:hAnsi="Arial Narrow" w:cs="Arial Narrow"/>
        </w:rPr>
      </w:pPr>
      <w:r>
        <w:rPr>
          <w:rFonts w:ascii="Arial Narrow"/>
          <w:b/>
          <w:u w:val="single" w:color="000000"/>
        </w:rPr>
        <w:t xml:space="preserve">IMPORTANT: Nous travaillons sur une mise </w:t>
      </w:r>
      <w:r>
        <w:rPr>
          <w:rFonts w:ascii="Arial Narrow"/>
          <w:b/>
          <w:u w:val="single" w:color="000000"/>
        </w:rPr>
        <w:t>à</w:t>
      </w:r>
      <w:r>
        <w:rPr>
          <w:rFonts w:ascii="Arial Narrow"/>
          <w:b/>
          <w:u w:val="single" w:color="000000"/>
        </w:rPr>
        <w:t xml:space="preserve"> jour afin que vous puissiez vous enregistrer vous-m</w:t>
      </w:r>
      <w:r>
        <w:rPr>
          <w:rFonts w:ascii="Arial Narrow"/>
          <w:b/>
          <w:u w:val="single" w:color="000000"/>
        </w:rPr>
        <w:t>ê</w:t>
      </w:r>
      <w:r>
        <w:rPr>
          <w:rFonts w:ascii="Arial Narrow"/>
          <w:b/>
          <w:u w:val="single" w:color="000000"/>
        </w:rPr>
        <w:t xml:space="preserve">me sur la base de </w:t>
      </w:r>
      <w:r w:rsidR="0003170D">
        <w:rPr>
          <w:rFonts w:ascii="Arial Narrow"/>
          <w:b/>
          <w:u w:val="single" w:color="000000"/>
        </w:rPr>
        <w:t xml:space="preserve">votre </w:t>
      </w:r>
      <w:r w:rsidR="0003170D">
        <w:rPr>
          <w:rFonts w:ascii="Arial Narrow"/>
          <w:b/>
        </w:rPr>
        <w:t>num</w:t>
      </w:r>
      <w:r w:rsidR="0003170D">
        <w:rPr>
          <w:rFonts w:ascii="Arial Narrow"/>
          <w:b/>
        </w:rPr>
        <w:t>é</w:t>
      </w:r>
      <w:r w:rsidR="0003170D">
        <w:rPr>
          <w:rFonts w:ascii="Arial Narrow"/>
          <w:b/>
        </w:rPr>
        <w:t>ro</w:t>
      </w:r>
      <w:r>
        <w:rPr>
          <w:rFonts w:ascii="Arial Narrow"/>
          <w:b/>
          <w:u w:val="single" w:color="000000"/>
        </w:rPr>
        <w:t xml:space="preserve"> d'entreprise au lieu de votre num</w:t>
      </w:r>
      <w:r>
        <w:rPr>
          <w:rFonts w:ascii="Arial Narrow"/>
          <w:b/>
          <w:u w:val="single" w:color="000000"/>
        </w:rPr>
        <w:t>é</w:t>
      </w:r>
      <w:r>
        <w:rPr>
          <w:rFonts w:ascii="Arial Narrow"/>
          <w:b/>
          <w:u w:val="single" w:color="000000"/>
        </w:rPr>
        <w:t>ro d'agr</w:t>
      </w:r>
      <w:r>
        <w:rPr>
          <w:rFonts w:ascii="Arial Narrow"/>
          <w:b/>
          <w:u w:val="single" w:color="000000"/>
        </w:rPr>
        <w:t>é</w:t>
      </w:r>
      <w:r>
        <w:rPr>
          <w:rFonts w:ascii="Arial Narrow"/>
          <w:b/>
          <w:u w:val="single" w:color="000000"/>
        </w:rPr>
        <w:t>ment FSMA.</w:t>
      </w:r>
    </w:p>
    <w:p w14:paraId="052CC10F" w14:textId="77777777" w:rsidR="00F65DE5" w:rsidRDefault="00F65DE5">
      <w:pPr>
        <w:rPr>
          <w:rFonts w:ascii="Arial Narrow" w:eastAsia="Arial Narrow" w:hAnsi="Arial Narrow" w:cs="Arial Narrow"/>
          <w:b/>
          <w:bCs/>
          <w:sz w:val="20"/>
          <w:szCs w:val="20"/>
        </w:rPr>
      </w:pPr>
    </w:p>
    <w:p w14:paraId="052CC110" w14:textId="77777777" w:rsidR="00F65DE5" w:rsidRDefault="00F65DE5">
      <w:pPr>
        <w:rPr>
          <w:rFonts w:ascii="Arial Narrow" w:eastAsia="Arial Narrow" w:hAnsi="Arial Narrow" w:cs="Arial Narrow"/>
          <w:b/>
          <w:bCs/>
          <w:sz w:val="20"/>
          <w:szCs w:val="20"/>
        </w:rPr>
      </w:pPr>
    </w:p>
    <w:p w14:paraId="052CC111" w14:textId="77777777" w:rsidR="00F65DE5" w:rsidRDefault="00F65DE5">
      <w:pPr>
        <w:spacing w:before="1"/>
        <w:rPr>
          <w:rFonts w:ascii="Arial Narrow" w:eastAsia="Arial Narrow" w:hAnsi="Arial Narrow" w:cs="Arial Narrow"/>
          <w:b/>
          <w:bCs/>
          <w:sz w:val="20"/>
          <w:szCs w:val="20"/>
        </w:rPr>
      </w:pPr>
    </w:p>
    <w:p w14:paraId="052CC112" w14:textId="77777777" w:rsidR="00F65DE5" w:rsidRDefault="009F399A">
      <w:pPr>
        <w:spacing w:line="5068"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BA" wp14:editId="052CC2BB">
            <wp:extent cx="5720360" cy="321868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7" cstate="print"/>
                    <a:stretch>
                      <a:fillRect/>
                    </a:stretch>
                  </pic:blipFill>
                  <pic:spPr>
                    <a:xfrm>
                      <a:off x="0" y="0"/>
                      <a:ext cx="5720360" cy="3218688"/>
                    </a:xfrm>
                    <a:prstGeom prst="rect">
                      <a:avLst/>
                    </a:prstGeom>
                  </pic:spPr>
                </pic:pic>
              </a:graphicData>
            </a:graphic>
          </wp:inline>
        </w:drawing>
      </w:r>
    </w:p>
    <w:p w14:paraId="052CC113" w14:textId="77777777" w:rsidR="00F65DE5" w:rsidRDefault="00F65DE5">
      <w:pPr>
        <w:spacing w:before="1"/>
        <w:rPr>
          <w:rFonts w:ascii="Arial Narrow" w:eastAsia="Arial Narrow" w:hAnsi="Arial Narrow" w:cs="Arial Narrow"/>
          <w:b/>
          <w:bCs/>
          <w:sz w:val="17"/>
          <w:szCs w:val="17"/>
        </w:rPr>
      </w:pPr>
    </w:p>
    <w:p w14:paraId="052CC114" w14:textId="77777777" w:rsidR="00F65DE5" w:rsidRDefault="009F399A">
      <w:pPr>
        <w:spacing w:before="78"/>
        <w:ind w:left="2034" w:right="1469"/>
        <w:jc w:val="center"/>
        <w:rPr>
          <w:rFonts w:ascii="Arial Narrow" w:eastAsia="Arial Narrow" w:hAnsi="Arial Narrow" w:cs="Arial Narrow"/>
          <w:sz w:val="18"/>
          <w:szCs w:val="18"/>
        </w:rPr>
      </w:pPr>
      <w:r>
        <w:rPr>
          <w:rFonts w:ascii="Arial Narrow"/>
          <w:i/>
          <w:sz w:val="18"/>
        </w:rPr>
        <w:t>Fig. 3 Enregistrer les donn</w:t>
      </w:r>
      <w:r>
        <w:rPr>
          <w:rFonts w:ascii="Arial Narrow"/>
          <w:i/>
          <w:sz w:val="18"/>
        </w:rPr>
        <w:t>é</w:t>
      </w:r>
      <w:r>
        <w:rPr>
          <w:rFonts w:ascii="Arial Narrow"/>
          <w:i/>
          <w:sz w:val="18"/>
        </w:rPr>
        <w:t>es du courtier, Application 18/01/2016</w:t>
      </w:r>
    </w:p>
    <w:p w14:paraId="052CC115" w14:textId="77777777" w:rsidR="00F65DE5" w:rsidRDefault="00F65DE5">
      <w:pPr>
        <w:rPr>
          <w:rFonts w:ascii="Arial Narrow" w:eastAsia="Arial Narrow" w:hAnsi="Arial Narrow" w:cs="Arial Narrow"/>
          <w:i/>
          <w:sz w:val="18"/>
          <w:szCs w:val="18"/>
        </w:rPr>
      </w:pPr>
    </w:p>
    <w:p w14:paraId="052CC116" w14:textId="77777777" w:rsidR="00F65DE5" w:rsidRDefault="00F65DE5">
      <w:pPr>
        <w:rPr>
          <w:rFonts w:ascii="Arial Narrow" w:eastAsia="Arial Narrow" w:hAnsi="Arial Narrow" w:cs="Arial Narrow"/>
          <w:i/>
          <w:sz w:val="18"/>
          <w:szCs w:val="18"/>
        </w:rPr>
      </w:pPr>
    </w:p>
    <w:p w14:paraId="052CC117" w14:textId="77777777" w:rsidR="00F65DE5" w:rsidRDefault="00F65DE5">
      <w:pPr>
        <w:spacing w:before="10"/>
        <w:rPr>
          <w:rFonts w:ascii="Arial Narrow" w:eastAsia="Arial Narrow" w:hAnsi="Arial Narrow" w:cs="Arial Narrow"/>
          <w:i/>
          <w:sz w:val="26"/>
          <w:szCs w:val="26"/>
        </w:rPr>
      </w:pPr>
    </w:p>
    <w:p w14:paraId="052CC118" w14:textId="77777777" w:rsidR="00F65DE5" w:rsidRDefault="009F399A">
      <w:pPr>
        <w:pStyle w:val="BodyText"/>
        <w:tabs>
          <w:tab w:val="left" w:pos="1405"/>
        </w:tabs>
        <w:spacing w:before="0"/>
        <w:ind w:left="1045" w:right="110" w:firstLine="0"/>
      </w:pPr>
      <w:r>
        <w:t>-</w:t>
      </w:r>
      <w:r>
        <w:tab/>
        <w:t>Sélectionnez le produit pour lequel vous voulez faire une demande</w:t>
      </w:r>
    </w:p>
    <w:p w14:paraId="052CC119" w14:textId="77777777" w:rsidR="00F65DE5" w:rsidRDefault="00F65DE5">
      <w:pPr>
        <w:spacing w:before="8"/>
        <w:rPr>
          <w:rFonts w:ascii="Arial Narrow" w:eastAsia="Arial Narrow" w:hAnsi="Arial Narrow" w:cs="Arial Narrow"/>
          <w:sz w:val="20"/>
          <w:szCs w:val="20"/>
        </w:rPr>
      </w:pPr>
    </w:p>
    <w:p w14:paraId="052CC11A" w14:textId="77777777" w:rsidR="00F65DE5" w:rsidRDefault="009F399A">
      <w:pPr>
        <w:spacing w:line="5068"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BC" wp14:editId="052CC2BD">
            <wp:extent cx="5720360" cy="3218688"/>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5720360" cy="3218688"/>
                    </a:xfrm>
                    <a:prstGeom prst="rect">
                      <a:avLst/>
                    </a:prstGeom>
                  </pic:spPr>
                </pic:pic>
              </a:graphicData>
            </a:graphic>
          </wp:inline>
        </w:drawing>
      </w:r>
    </w:p>
    <w:p w14:paraId="052CC11B" w14:textId="77777777" w:rsidR="00F65DE5" w:rsidRDefault="00F65DE5">
      <w:pPr>
        <w:spacing w:before="9"/>
        <w:rPr>
          <w:rFonts w:ascii="Arial Narrow" w:eastAsia="Arial Narrow" w:hAnsi="Arial Narrow" w:cs="Arial Narrow"/>
          <w:sz w:val="23"/>
          <w:szCs w:val="23"/>
        </w:rPr>
      </w:pPr>
    </w:p>
    <w:p w14:paraId="052CC11C" w14:textId="77777777" w:rsidR="00F65DE5" w:rsidRDefault="009F399A">
      <w:pPr>
        <w:ind w:left="2036" w:right="1469"/>
        <w:jc w:val="center"/>
        <w:rPr>
          <w:rFonts w:ascii="Arial Narrow" w:eastAsia="Arial Narrow" w:hAnsi="Arial Narrow" w:cs="Arial Narrow"/>
          <w:sz w:val="18"/>
          <w:szCs w:val="18"/>
        </w:rPr>
      </w:pPr>
      <w:r>
        <w:rPr>
          <w:rFonts w:ascii="Arial Narrow"/>
          <w:i/>
          <w:sz w:val="18"/>
        </w:rPr>
        <w:t>Fig.4 S</w:t>
      </w:r>
      <w:r>
        <w:rPr>
          <w:rFonts w:ascii="Arial Narrow"/>
          <w:i/>
          <w:sz w:val="18"/>
        </w:rPr>
        <w:t>é</w:t>
      </w:r>
      <w:r>
        <w:rPr>
          <w:rFonts w:ascii="Arial Narrow"/>
          <w:i/>
          <w:sz w:val="18"/>
        </w:rPr>
        <w:t>lectionner le produit, Application 31/05/2018</w:t>
      </w:r>
    </w:p>
    <w:p w14:paraId="052CC11D" w14:textId="77777777" w:rsidR="00F65DE5" w:rsidRDefault="00F65DE5">
      <w:pPr>
        <w:jc w:val="center"/>
        <w:rPr>
          <w:rFonts w:ascii="Arial Narrow" w:eastAsia="Arial Narrow" w:hAnsi="Arial Narrow" w:cs="Arial Narrow"/>
          <w:sz w:val="18"/>
          <w:szCs w:val="18"/>
        </w:rPr>
        <w:sectPr w:rsidR="00F65DE5">
          <w:pgSz w:w="11910" w:h="16840"/>
          <w:pgMar w:top="1380" w:right="1300" w:bottom="1080" w:left="1300" w:header="708" w:footer="896" w:gutter="0"/>
          <w:cols w:space="720"/>
        </w:sectPr>
      </w:pPr>
    </w:p>
    <w:p w14:paraId="052CC11E" w14:textId="77777777" w:rsidR="00F65DE5" w:rsidRDefault="00F65DE5">
      <w:pPr>
        <w:rPr>
          <w:rFonts w:ascii="Arial Narrow" w:eastAsia="Arial Narrow" w:hAnsi="Arial Narrow" w:cs="Arial Narrow"/>
          <w:i/>
          <w:sz w:val="20"/>
          <w:szCs w:val="20"/>
        </w:rPr>
      </w:pPr>
    </w:p>
    <w:p w14:paraId="052CC11F" w14:textId="77777777" w:rsidR="00F65DE5" w:rsidRDefault="00F65DE5">
      <w:pPr>
        <w:spacing w:before="2"/>
        <w:rPr>
          <w:rFonts w:ascii="Arial Narrow" w:eastAsia="Arial Narrow" w:hAnsi="Arial Narrow" w:cs="Arial Narrow"/>
          <w:i/>
          <w:sz w:val="21"/>
          <w:szCs w:val="21"/>
        </w:rPr>
      </w:pPr>
    </w:p>
    <w:p w14:paraId="052CC120" w14:textId="77777777" w:rsidR="00F65DE5" w:rsidRDefault="009F399A">
      <w:pPr>
        <w:pStyle w:val="Heading1"/>
        <w:numPr>
          <w:ilvl w:val="0"/>
          <w:numId w:val="10"/>
        </w:numPr>
        <w:tabs>
          <w:tab w:val="left" w:pos="686"/>
        </w:tabs>
        <w:spacing w:before="74"/>
        <w:ind w:left="685" w:right="110"/>
        <w:jc w:val="left"/>
        <w:rPr>
          <w:b w:val="0"/>
          <w:bCs w:val="0"/>
        </w:rPr>
      </w:pPr>
      <w:bookmarkStart w:id="2" w:name="_bookmark1"/>
      <w:bookmarkEnd w:id="2"/>
      <w:r>
        <w:rPr>
          <w:u w:val="single" w:color="000000"/>
        </w:rPr>
        <w:t>Demander une assurance décès</w:t>
      </w:r>
    </w:p>
    <w:p w14:paraId="052CC121" w14:textId="77777777" w:rsidR="00F65DE5" w:rsidRDefault="009F399A">
      <w:pPr>
        <w:pStyle w:val="Heading1"/>
        <w:numPr>
          <w:ilvl w:val="1"/>
          <w:numId w:val="9"/>
        </w:numPr>
        <w:tabs>
          <w:tab w:val="left" w:pos="911"/>
        </w:tabs>
        <w:spacing w:before="38"/>
        <w:ind w:right="110"/>
        <w:rPr>
          <w:b w:val="0"/>
          <w:bCs w:val="0"/>
        </w:rPr>
      </w:pPr>
      <w:bookmarkStart w:id="3" w:name="_bookmark2"/>
      <w:bookmarkEnd w:id="3"/>
      <w:r>
        <w:rPr>
          <w:u w:val="single" w:color="000000"/>
        </w:rPr>
        <w:t>Rédiger une offre</w:t>
      </w:r>
    </w:p>
    <w:p w14:paraId="052CC122" w14:textId="77777777" w:rsidR="00F65DE5" w:rsidRDefault="00F65DE5">
      <w:pPr>
        <w:spacing w:before="2"/>
        <w:rPr>
          <w:rFonts w:ascii="Arial Narrow" w:eastAsia="Arial Narrow" w:hAnsi="Arial Narrow" w:cs="Arial Narrow"/>
          <w:b/>
          <w:bCs/>
        </w:rPr>
      </w:pPr>
    </w:p>
    <w:p w14:paraId="052CC123" w14:textId="77777777" w:rsidR="00F65DE5" w:rsidRDefault="009F399A">
      <w:pPr>
        <w:pStyle w:val="ListParagraph"/>
        <w:numPr>
          <w:ilvl w:val="2"/>
          <w:numId w:val="9"/>
        </w:numPr>
        <w:tabs>
          <w:tab w:val="left" w:pos="1406"/>
        </w:tabs>
        <w:spacing w:before="74"/>
        <w:ind w:right="110"/>
        <w:rPr>
          <w:rFonts w:ascii="Arial Narrow" w:eastAsia="Arial Narrow" w:hAnsi="Arial Narrow" w:cs="Arial Narrow"/>
        </w:rPr>
      </w:pPr>
      <w:r>
        <w:rPr>
          <w:rFonts w:ascii="Arial Narrow"/>
        </w:rPr>
        <w:t>Remplissez les champs suivants</w:t>
      </w:r>
    </w:p>
    <w:p w14:paraId="052CC124" w14:textId="77777777" w:rsidR="00F65DE5" w:rsidRDefault="009F399A">
      <w:pPr>
        <w:pStyle w:val="ListParagraph"/>
        <w:numPr>
          <w:ilvl w:val="3"/>
          <w:numId w:val="9"/>
        </w:numPr>
        <w:tabs>
          <w:tab w:val="left" w:pos="2126"/>
        </w:tabs>
        <w:spacing w:before="38"/>
        <w:ind w:right="110" w:hanging="360"/>
        <w:rPr>
          <w:rFonts w:ascii="Arial Narrow" w:eastAsia="Arial Narrow" w:hAnsi="Arial Narrow" w:cs="Arial Narrow"/>
        </w:rPr>
      </w:pPr>
      <w:r>
        <w:rPr>
          <w:rFonts w:ascii="Arial Narrow"/>
        </w:rPr>
        <w:t>Date de naissance (jj/mm/aaaa)</w:t>
      </w:r>
    </w:p>
    <w:p w14:paraId="052CC125" w14:textId="77777777" w:rsidR="00F65DE5" w:rsidRDefault="009F399A">
      <w:pPr>
        <w:pStyle w:val="ListParagraph"/>
        <w:numPr>
          <w:ilvl w:val="3"/>
          <w:numId w:val="9"/>
        </w:numPr>
        <w:tabs>
          <w:tab w:val="left" w:pos="2126"/>
        </w:tabs>
        <w:spacing w:before="18"/>
        <w:ind w:right="110" w:hanging="360"/>
        <w:rPr>
          <w:rFonts w:ascii="Arial Narrow" w:eastAsia="Arial Narrow" w:hAnsi="Arial Narrow" w:cs="Arial Narrow"/>
        </w:rPr>
      </w:pPr>
      <w:r>
        <w:rPr>
          <w:rFonts w:ascii="Arial Narrow"/>
        </w:rPr>
        <w:t>Sexe</w:t>
      </w:r>
    </w:p>
    <w:p w14:paraId="052CC126" w14:textId="77777777" w:rsidR="00F65DE5" w:rsidRDefault="009F399A">
      <w:pPr>
        <w:pStyle w:val="ListParagraph"/>
        <w:numPr>
          <w:ilvl w:val="3"/>
          <w:numId w:val="9"/>
        </w:numPr>
        <w:tabs>
          <w:tab w:val="left" w:pos="2126"/>
        </w:tabs>
        <w:spacing w:before="15"/>
        <w:ind w:right="110" w:hanging="360"/>
        <w:rPr>
          <w:rFonts w:ascii="Arial Narrow" w:eastAsia="Arial Narrow" w:hAnsi="Arial Narrow" w:cs="Arial Narrow"/>
        </w:rPr>
      </w:pPr>
      <w:r>
        <w:rPr>
          <w:rFonts w:ascii="Arial Narrow"/>
        </w:rPr>
        <w:t>Niveau d</w:t>
      </w:r>
      <w:r>
        <w:rPr>
          <w:rFonts w:ascii="Arial Narrow"/>
        </w:rPr>
        <w:t>’é</w:t>
      </w:r>
      <w:r>
        <w:rPr>
          <w:rFonts w:ascii="Arial Narrow"/>
        </w:rPr>
        <w:t>tudes</w:t>
      </w:r>
    </w:p>
    <w:p w14:paraId="052CC127" w14:textId="77777777" w:rsidR="00F65DE5" w:rsidRDefault="009F399A">
      <w:pPr>
        <w:pStyle w:val="ListParagraph"/>
        <w:numPr>
          <w:ilvl w:val="3"/>
          <w:numId w:val="9"/>
        </w:numPr>
        <w:tabs>
          <w:tab w:val="left" w:pos="2126"/>
        </w:tabs>
        <w:spacing w:before="18"/>
        <w:ind w:right="110" w:hanging="360"/>
        <w:rPr>
          <w:rFonts w:ascii="Arial Narrow" w:eastAsia="Arial Narrow" w:hAnsi="Arial Narrow" w:cs="Arial Narrow"/>
        </w:rPr>
      </w:pPr>
      <w:r>
        <w:rPr>
          <w:rFonts w:ascii="Arial Narrow"/>
        </w:rPr>
        <w:t>Revenus professionnels nets</w:t>
      </w:r>
    </w:p>
    <w:p w14:paraId="052CC128" w14:textId="77777777" w:rsidR="00F65DE5" w:rsidRDefault="009F399A">
      <w:pPr>
        <w:pStyle w:val="ListParagraph"/>
        <w:numPr>
          <w:ilvl w:val="3"/>
          <w:numId w:val="9"/>
        </w:numPr>
        <w:tabs>
          <w:tab w:val="left" w:pos="2126"/>
        </w:tabs>
        <w:spacing w:before="18"/>
        <w:ind w:right="110" w:hanging="360"/>
        <w:rPr>
          <w:rFonts w:ascii="Arial Narrow" w:eastAsia="Arial Narrow" w:hAnsi="Arial Narrow" w:cs="Arial Narrow"/>
        </w:rPr>
      </w:pPr>
      <w:r>
        <w:rPr>
          <w:rFonts w:ascii="Arial Narrow"/>
        </w:rPr>
        <w:t>Fumeur</w:t>
      </w:r>
    </w:p>
    <w:p w14:paraId="052CC129" w14:textId="77777777" w:rsidR="00F65DE5" w:rsidRDefault="009F399A">
      <w:pPr>
        <w:pStyle w:val="ListParagraph"/>
        <w:numPr>
          <w:ilvl w:val="3"/>
          <w:numId w:val="9"/>
        </w:numPr>
        <w:tabs>
          <w:tab w:val="left" w:pos="2126"/>
        </w:tabs>
        <w:spacing w:before="18"/>
        <w:ind w:right="110" w:hanging="360"/>
        <w:rPr>
          <w:rFonts w:ascii="Arial Narrow" w:eastAsia="Arial Narrow" w:hAnsi="Arial Narrow" w:cs="Arial Narrow"/>
        </w:rPr>
      </w:pPr>
      <w:r>
        <w:rPr>
          <w:rFonts w:ascii="Arial Narrow"/>
        </w:rPr>
        <w:t>Membre club de sport</w:t>
      </w:r>
    </w:p>
    <w:p w14:paraId="052CC12A" w14:textId="77777777" w:rsidR="00F65DE5" w:rsidRDefault="009F399A">
      <w:pPr>
        <w:pStyle w:val="ListParagraph"/>
        <w:numPr>
          <w:ilvl w:val="3"/>
          <w:numId w:val="9"/>
        </w:numPr>
        <w:tabs>
          <w:tab w:val="left" w:pos="2126"/>
        </w:tabs>
        <w:spacing w:before="18"/>
        <w:ind w:right="110" w:hanging="360"/>
        <w:rPr>
          <w:rFonts w:ascii="Arial Narrow" w:eastAsia="Arial Narrow" w:hAnsi="Arial Narrow" w:cs="Arial Narrow"/>
        </w:rPr>
      </w:pPr>
      <w:r>
        <w:rPr>
          <w:rFonts w:ascii="Arial Narrow"/>
        </w:rPr>
        <w:t>Capital emprunt</w:t>
      </w:r>
      <w:r>
        <w:rPr>
          <w:rFonts w:ascii="Arial Narrow"/>
        </w:rPr>
        <w:t>é</w:t>
      </w:r>
    </w:p>
    <w:p w14:paraId="052CC12B" w14:textId="77777777" w:rsidR="00F65DE5" w:rsidRDefault="009F399A">
      <w:pPr>
        <w:pStyle w:val="ListParagraph"/>
        <w:numPr>
          <w:ilvl w:val="3"/>
          <w:numId w:val="9"/>
        </w:numPr>
        <w:tabs>
          <w:tab w:val="left" w:pos="2126"/>
        </w:tabs>
        <w:spacing w:before="18"/>
        <w:ind w:right="110" w:hanging="360"/>
        <w:rPr>
          <w:rFonts w:ascii="Arial Narrow" w:eastAsia="Arial Narrow" w:hAnsi="Arial Narrow" w:cs="Arial Narrow"/>
        </w:rPr>
      </w:pPr>
      <w:r>
        <w:rPr>
          <w:rFonts w:ascii="Arial Narrow"/>
        </w:rPr>
        <w:t>Capital d</w:t>
      </w:r>
      <w:r>
        <w:rPr>
          <w:rFonts w:ascii="Arial Narrow"/>
        </w:rPr>
        <w:t>é</w:t>
      </w:r>
      <w:r>
        <w:rPr>
          <w:rFonts w:ascii="Arial Narrow"/>
        </w:rPr>
        <w:t>c</w:t>
      </w:r>
      <w:r>
        <w:rPr>
          <w:rFonts w:ascii="Arial Narrow"/>
        </w:rPr>
        <w:t>è</w:t>
      </w:r>
      <w:r>
        <w:rPr>
          <w:rFonts w:ascii="Arial Narrow"/>
        </w:rPr>
        <w:t>s (% capital emprunt</w:t>
      </w:r>
      <w:r>
        <w:rPr>
          <w:rFonts w:ascii="Arial Narrow"/>
        </w:rPr>
        <w:t>é</w:t>
      </w:r>
      <w:r>
        <w:rPr>
          <w:rFonts w:ascii="Arial Narrow"/>
        </w:rPr>
        <w:t xml:space="preserve"> </w:t>
      </w:r>
      <w:r>
        <w:rPr>
          <w:rFonts w:ascii="Arial Narrow"/>
        </w:rPr>
        <w:t>à</w:t>
      </w:r>
      <w:r>
        <w:rPr>
          <w:rFonts w:ascii="Arial Narrow"/>
        </w:rPr>
        <w:t xml:space="preserve"> assurer)</w:t>
      </w:r>
    </w:p>
    <w:p w14:paraId="052CC12C" w14:textId="77777777" w:rsidR="00F65DE5" w:rsidRDefault="009F399A">
      <w:pPr>
        <w:pStyle w:val="ListParagraph"/>
        <w:numPr>
          <w:ilvl w:val="3"/>
          <w:numId w:val="9"/>
        </w:numPr>
        <w:tabs>
          <w:tab w:val="left" w:pos="2126"/>
        </w:tabs>
        <w:spacing w:before="18"/>
        <w:ind w:right="110" w:hanging="360"/>
        <w:rPr>
          <w:rFonts w:ascii="Arial Narrow" w:eastAsia="Arial Narrow" w:hAnsi="Arial Narrow" w:cs="Arial Narrow"/>
        </w:rPr>
      </w:pPr>
      <w:r>
        <w:rPr>
          <w:rFonts w:ascii="Arial Narrow"/>
        </w:rPr>
        <w:t>Type de paiement (=remboursement du cr</w:t>
      </w:r>
      <w:r>
        <w:rPr>
          <w:rFonts w:ascii="Arial Narrow"/>
        </w:rPr>
        <w:t>é</w:t>
      </w:r>
      <w:r>
        <w:rPr>
          <w:rFonts w:ascii="Arial Narrow"/>
        </w:rPr>
        <w:t>dit)</w:t>
      </w:r>
    </w:p>
    <w:p w14:paraId="052CC12D" w14:textId="77777777" w:rsidR="00F65DE5" w:rsidRDefault="009F399A">
      <w:pPr>
        <w:pStyle w:val="ListParagraph"/>
        <w:numPr>
          <w:ilvl w:val="3"/>
          <w:numId w:val="9"/>
        </w:numPr>
        <w:tabs>
          <w:tab w:val="left" w:pos="2126"/>
        </w:tabs>
        <w:spacing w:before="18"/>
        <w:ind w:right="110" w:hanging="360"/>
        <w:rPr>
          <w:rFonts w:ascii="Arial Narrow" w:eastAsia="Arial Narrow" w:hAnsi="Arial Narrow" w:cs="Arial Narrow"/>
        </w:rPr>
      </w:pPr>
      <w:r>
        <w:rPr>
          <w:rFonts w:ascii="Arial Narrow"/>
        </w:rPr>
        <w:t>Int</w:t>
      </w:r>
      <w:r>
        <w:rPr>
          <w:rFonts w:ascii="Arial Narrow"/>
        </w:rPr>
        <w:t>é</w:t>
      </w:r>
      <w:r>
        <w:rPr>
          <w:rFonts w:ascii="Arial Narrow"/>
        </w:rPr>
        <w:t>r</w:t>
      </w:r>
      <w:r>
        <w:rPr>
          <w:rFonts w:ascii="Arial Narrow"/>
        </w:rPr>
        <w:t>ê</w:t>
      </w:r>
      <w:r>
        <w:rPr>
          <w:rFonts w:ascii="Arial Narrow"/>
        </w:rPr>
        <w:t>ts %</w:t>
      </w:r>
    </w:p>
    <w:p w14:paraId="052CC12E" w14:textId="77777777" w:rsidR="00F65DE5" w:rsidRDefault="009F399A">
      <w:pPr>
        <w:pStyle w:val="ListParagraph"/>
        <w:numPr>
          <w:ilvl w:val="3"/>
          <w:numId w:val="9"/>
        </w:numPr>
        <w:tabs>
          <w:tab w:val="left" w:pos="2126"/>
        </w:tabs>
        <w:spacing w:before="18"/>
        <w:ind w:right="110" w:hanging="360"/>
        <w:rPr>
          <w:rFonts w:ascii="Arial Narrow" w:eastAsia="Arial Narrow" w:hAnsi="Arial Narrow" w:cs="Arial Narrow"/>
        </w:rPr>
      </w:pPr>
      <w:r>
        <w:rPr>
          <w:rFonts w:ascii="Arial Narrow"/>
        </w:rPr>
        <w:t>Date de d</w:t>
      </w:r>
      <w:r>
        <w:rPr>
          <w:rFonts w:ascii="Arial Narrow"/>
        </w:rPr>
        <w:t>é</w:t>
      </w:r>
      <w:r>
        <w:rPr>
          <w:rFonts w:ascii="Arial Narrow"/>
        </w:rPr>
        <w:t>but</w:t>
      </w:r>
    </w:p>
    <w:p w14:paraId="052CC12F" w14:textId="77777777" w:rsidR="00F65DE5" w:rsidRDefault="009F399A">
      <w:pPr>
        <w:pStyle w:val="ListParagraph"/>
        <w:numPr>
          <w:ilvl w:val="3"/>
          <w:numId w:val="9"/>
        </w:numPr>
        <w:tabs>
          <w:tab w:val="left" w:pos="2126"/>
        </w:tabs>
        <w:spacing w:before="18"/>
        <w:ind w:right="110" w:hanging="360"/>
        <w:rPr>
          <w:rFonts w:ascii="Arial Narrow" w:eastAsia="Arial Narrow" w:hAnsi="Arial Narrow" w:cs="Arial Narrow"/>
        </w:rPr>
      </w:pPr>
      <w:r>
        <w:rPr>
          <w:rFonts w:ascii="Arial Narrow"/>
        </w:rPr>
        <w:t>Dur</w:t>
      </w:r>
      <w:r>
        <w:rPr>
          <w:rFonts w:ascii="Arial Narrow"/>
        </w:rPr>
        <w:t>é</w:t>
      </w:r>
      <w:r>
        <w:rPr>
          <w:rFonts w:ascii="Arial Narrow"/>
        </w:rPr>
        <w:t>e</w:t>
      </w:r>
    </w:p>
    <w:p w14:paraId="052CC130" w14:textId="77777777" w:rsidR="00F65DE5" w:rsidRDefault="009F399A">
      <w:pPr>
        <w:pStyle w:val="ListParagraph"/>
        <w:numPr>
          <w:ilvl w:val="3"/>
          <w:numId w:val="9"/>
        </w:numPr>
        <w:tabs>
          <w:tab w:val="left" w:pos="2126"/>
        </w:tabs>
        <w:spacing w:before="18"/>
        <w:ind w:right="110" w:hanging="360"/>
        <w:rPr>
          <w:rFonts w:ascii="Arial Narrow" w:eastAsia="Arial Narrow" w:hAnsi="Arial Narrow" w:cs="Arial Narrow"/>
        </w:rPr>
      </w:pPr>
      <w:r>
        <w:rPr>
          <w:rFonts w:ascii="Arial Narrow"/>
        </w:rPr>
        <w:t>R</w:t>
      </w:r>
      <w:r>
        <w:rPr>
          <w:rFonts w:ascii="Arial Narrow"/>
        </w:rPr>
        <w:t>é</w:t>
      </w:r>
      <w:r>
        <w:rPr>
          <w:rFonts w:ascii="Arial Narrow"/>
        </w:rPr>
        <w:t>gime fiscal</w:t>
      </w:r>
    </w:p>
    <w:p w14:paraId="052CC131" w14:textId="77777777" w:rsidR="00F65DE5" w:rsidRDefault="009F399A">
      <w:pPr>
        <w:pStyle w:val="ListParagraph"/>
        <w:numPr>
          <w:ilvl w:val="3"/>
          <w:numId w:val="9"/>
        </w:numPr>
        <w:tabs>
          <w:tab w:val="left" w:pos="2126"/>
        </w:tabs>
        <w:spacing w:before="18" w:line="256" w:lineRule="auto"/>
        <w:ind w:right="118" w:hanging="360"/>
        <w:rPr>
          <w:rFonts w:ascii="Arial Narrow" w:eastAsia="Arial Narrow" w:hAnsi="Arial Narrow" w:cs="Arial Narrow"/>
        </w:rPr>
      </w:pPr>
      <w:r>
        <w:rPr>
          <w:rFonts w:ascii="Arial Narrow"/>
        </w:rPr>
        <w:t>P</w:t>
      </w:r>
      <w:r>
        <w:rPr>
          <w:rFonts w:ascii="Arial Narrow"/>
        </w:rPr>
        <w:t>é</w:t>
      </w:r>
      <w:r>
        <w:rPr>
          <w:rFonts w:ascii="Arial Narrow"/>
        </w:rPr>
        <w:t>riodicit</w:t>
      </w:r>
      <w:r>
        <w:rPr>
          <w:rFonts w:ascii="Arial Narrow"/>
        </w:rPr>
        <w:t>é</w:t>
      </w:r>
      <w:r>
        <w:rPr>
          <w:rFonts w:ascii="Arial Narrow"/>
        </w:rPr>
        <w:t xml:space="preserve"> de paiement (paiement de prime:  mensuel, trimestriel et semestriel = obligatoirement par mandat SEPA)</w:t>
      </w:r>
    </w:p>
    <w:p w14:paraId="052CC132" w14:textId="77777777" w:rsidR="00F65DE5" w:rsidRDefault="009F399A">
      <w:pPr>
        <w:pStyle w:val="ListParagraph"/>
        <w:numPr>
          <w:ilvl w:val="3"/>
          <w:numId w:val="9"/>
        </w:numPr>
        <w:tabs>
          <w:tab w:val="left" w:pos="2126"/>
        </w:tabs>
        <w:spacing w:before="20"/>
        <w:ind w:right="110" w:hanging="360"/>
        <w:rPr>
          <w:rFonts w:ascii="Arial Narrow" w:eastAsia="Arial Narrow" w:hAnsi="Arial Narrow" w:cs="Arial Narrow"/>
        </w:rPr>
      </w:pPr>
      <w:r>
        <w:rPr>
          <w:rFonts w:ascii="Arial Narrow"/>
        </w:rPr>
        <w:t>T = commission %</w:t>
      </w:r>
    </w:p>
    <w:p w14:paraId="052CC133" w14:textId="77777777" w:rsidR="00F65DE5" w:rsidRDefault="009F399A">
      <w:pPr>
        <w:pStyle w:val="ListParagraph"/>
        <w:numPr>
          <w:ilvl w:val="3"/>
          <w:numId w:val="9"/>
        </w:numPr>
        <w:tabs>
          <w:tab w:val="left" w:pos="2126"/>
        </w:tabs>
        <w:spacing w:before="18" w:line="256" w:lineRule="auto"/>
        <w:ind w:right="118" w:hanging="360"/>
        <w:rPr>
          <w:rFonts w:ascii="Arial Narrow" w:eastAsia="Arial Narrow" w:hAnsi="Arial Narrow" w:cs="Arial Narrow"/>
        </w:rPr>
      </w:pPr>
      <w:r>
        <w:rPr>
          <w:rFonts w:ascii="Arial Narrow"/>
        </w:rPr>
        <w:t>F = commission fixe EUR (annuel / montant de l'achat = maximum 50 EUR, mensuel = maximum 4 EUR, trimestriel = maximum 12 EUR, semestriel = maximum 25 EUR)</w:t>
      </w:r>
    </w:p>
    <w:p w14:paraId="052CC134" w14:textId="77777777" w:rsidR="00F65DE5" w:rsidRDefault="009F399A">
      <w:pPr>
        <w:pStyle w:val="ListParagraph"/>
        <w:numPr>
          <w:ilvl w:val="2"/>
          <w:numId w:val="9"/>
        </w:numPr>
        <w:tabs>
          <w:tab w:val="left" w:pos="1406"/>
        </w:tabs>
        <w:spacing w:before="20"/>
        <w:ind w:right="110"/>
        <w:rPr>
          <w:rFonts w:ascii="Arial Narrow" w:eastAsia="Arial Narrow" w:hAnsi="Arial Narrow" w:cs="Arial Narrow"/>
        </w:rPr>
      </w:pPr>
      <w:r>
        <w:rPr>
          <w:rFonts w:ascii="Arial Narrow" w:hAnsi="Arial Narrow"/>
        </w:rPr>
        <w:t>Cliquez sur « Calculer » afin de calculer la prime</w:t>
      </w:r>
    </w:p>
    <w:p w14:paraId="052CC135" w14:textId="77777777" w:rsidR="00F65DE5" w:rsidRDefault="00F65DE5">
      <w:pPr>
        <w:spacing w:before="11"/>
        <w:rPr>
          <w:rFonts w:ascii="Arial Narrow" w:eastAsia="Arial Narrow" w:hAnsi="Arial Narrow" w:cs="Arial Narrow"/>
          <w:sz w:val="28"/>
          <w:szCs w:val="28"/>
        </w:rPr>
      </w:pPr>
    </w:p>
    <w:p w14:paraId="052CC136" w14:textId="77777777" w:rsidR="00F65DE5" w:rsidRDefault="009F399A">
      <w:pPr>
        <w:spacing w:line="4233" w:lineRule="exact"/>
        <w:ind w:left="903"/>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BE" wp14:editId="052CC2BF">
            <wp:extent cx="4788447" cy="2687955"/>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9" cstate="print"/>
                    <a:stretch>
                      <a:fillRect/>
                    </a:stretch>
                  </pic:blipFill>
                  <pic:spPr>
                    <a:xfrm>
                      <a:off x="0" y="0"/>
                      <a:ext cx="4788447" cy="2687955"/>
                    </a:xfrm>
                    <a:prstGeom prst="rect">
                      <a:avLst/>
                    </a:prstGeom>
                  </pic:spPr>
                </pic:pic>
              </a:graphicData>
            </a:graphic>
          </wp:inline>
        </w:drawing>
      </w:r>
    </w:p>
    <w:p w14:paraId="052CC137" w14:textId="77777777" w:rsidR="00F65DE5" w:rsidRDefault="009F399A">
      <w:pPr>
        <w:spacing w:before="14"/>
        <w:ind w:left="2130" w:right="110"/>
        <w:rPr>
          <w:rFonts w:ascii="Arial Narrow" w:eastAsia="Arial Narrow" w:hAnsi="Arial Narrow" w:cs="Arial Narrow"/>
          <w:sz w:val="18"/>
          <w:szCs w:val="18"/>
        </w:rPr>
      </w:pPr>
      <w:r>
        <w:rPr>
          <w:rFonts w:ascii="Arial Narrow"/>
          <w:i/>
          <w:sz w:val="18"/>
        </w:rPr>
        <w:t>Fig.5 Enregistrement des donn</w:t>
      </w:r>
      <w:r>
        <w:rPr>
          <w:rFonts w:ascii="Arial Narrow"/>
          <w:i/>
          <w:sz w:val="18"/>
        </w:rPr>
        <w:t>é</w:t>
      </w:r>
      <w:r>
        <w:rPr>
          <w:rFonts w:ascii="Arial Narrow"/>
          <w:i/>
          <w:sz w:val="18"/>
        </w:rPr>
        <w:t>es de base n</w:t>
      </w:r>
      <w:r>
        <w:rPr>
          <w:rFonts w:ascii="Arial Narrow"/>
          <w:i/>
          <w:sz w:val="18"/>
        </w:rPr>
        <w:t>é</w:t>
      </w:r>
      <w:r>
        <w:rPr>
          <w:rFonts w:ascii="Arial Narrow"/>
          <w:i/>
          <w:sz w:val="18"/>
        </w:rPr>
        <w:t>cessaires pour une offre, Application 18/01/2016</w:t>
      </w:r>
    </w:p>
    <w:p w14:paraId="052CC138" w14:textId="77777777" w:rsidR="00F65DE5" w:rsidRDefault="00F65DE5">
      <w:pPr>
        <w:rPr>
          <w:rFonts w:ascii="Arial Narrow" w:eastAsia="Arial Narrow" w:hAnsi="Arial Narrow" w:cs="Arial Narrow"/>
          <w:i/>
          <w:sz w:val="18"/>
          <w:szCs w:val="18"/>
        </w:rPr>
      </w:pPr>
    </w:p>
    <w:p w14:paraId="052CC139" w14:textId="77777777" w:rsidR="00F65DE5" w:rsidRDefault="00F65DE5">
      <w:pPr>
        <w:rPr>
          <w:rFonts w:ascii="Arial Narrow" w:eastAsia="Arial Narrow" w:hAnsi="Arial Narrow" w:cs="Arial Narrow"/>
          <w:i/>
          <w:sz w:val="18"/>
          <w:szCs w:val="18"/>
        </w:rPr>
      </w:pPr>
    </w:p>
    <w:p w14:paraId="052CC13A" w14:textId="77777777" w:rsidR="00F65DE5" w:rsidRDefault="00F65DE5">
      <w:pPr>
        <w:spacing w:before="5"/>
        <w:rPr>
          <w:rFonts w:ascii="Arial Narrow" w:eastAsia="Arial Narrow" w:hAnsi="Arial Narrow" w:cs="Arial Narrow"/>
          <w:i/>
          <w:sz w:val="17"/>
          <w:szCs w:val="17"/>
        </w:rPr>
      </w:pPr>
    </w:p>
    <w:p w14:paraId="052CC13B" w14:textId="2622F8E7" w:rsidR="00F65DE5" w:rsidRDefault="009F399A">
      <w:pPr>
        <w:spacing w:line="276" w:lineRule="auto"/>
        <w:ind w:left="118" w:right="101"/>
        <w:rPr>
          <w:rFonts w:ascii="Arial Narrow" w:eastAsia="Arial Narrow" w:hAnsi="Arial Narrow" w:cs="Arial Narrow"/>
        </w:rPr>
      </w:pPr>
      <w:r>
        <w:rPr>
          <w:rFonts w:ascii="Arial Narrow"/>
          <w:b/>
          <w:u w:val="single" w:color="000000"/>
        </w:rPr>
        <w:t xml:space="preserve">REMARQUE: Les champs </w:t>
      </w:r>
      <w:r>
        <w:rPr>
          <w:rFonts w:ascii="Arial Narrow"/>
          <w:b/>
          <w:i/>
          <w:u w:val="single" w:color="000000"/>
        </w:rPr>
        <w:t>niveau d</w:t>
      </w:r>
      <w:r>
        <w:rPr>
          <w:rFonts w:ascii="Arial Narrow"/>
          <w:b/>
          <w:i/>
          <w:u w:val="single" w:color="000000"/>
        </w:rPr>
        <w:t>’é</w:t>
      </w:r>
      <w:r>
        <w:rPr>
          <w:rFonts w:ascii="Arial Narrow"/>
          <w:b/>
          <w:i/>
          <w:u w:val="single" w:color="000000"/>
        </w:rPr>
        <w:t>tudes</w:t>
      </w:r>
      <w:r>
        <w:rPr>
          <w:rFonts w:ascii="Arial Narrow"/>
          <w:b/>
          <w:u w:val="single" w:color="000000"/>
        </w:rPr>
        <w:t xml:space="preserve">, </w:t>
      </w:r>
      <w:r>
        <w:rPr>
          <w:rFonts w:ascii="Arial Narrow"/>
          <w:b/>
          <w:i/>
          <w:u w:val="single" w:color="000000"/>
        </w:rPr>
        <w:t xml:space="preserve">revenus professionnels </w:t>
      </w:r>
      <w:r w:rsidR="00891BDF">
        <w:rPr>
          <w:rFonts w:ascii="Arial Narrow"/>
          <w:b/>
          <w:i/>
          <w:u w:val="single" w:color="000000"/>
        </w:rPr>
        <w:t>nets et</w:t>
      </w:r>
      <w:r>
        <w:rPr>
          <w:rFonts w:ascii="Arial Narrow"/>
          <w:b/>
          <w:u w:val="single" w:color="000000"/>
        </w:rPr>
        <w:t xml:space="preserve"> </w:t>
      </w:r>
      <w:r>
        <w:rPr>
          <w:rFonts w:ascii="Arial Narrow"/>
          <w:b/>
          <w:i/>
          <w:u w:val="single" w:color="000000"/>
        </w:rPr>
        <w:t xml:space="preserve">membre club </w:t>
      </w:r>
      <w:r w:rsidR="00891BDF">
        <w:rPr>
          <w:rFonts w:ascii="Arial Narrow"/>
          <w:b/>
          <w:i/>
          <w:u w:val="single" w:color="000000"/>
        </w:rPr>
        <w:t xml:space="preserve">sportif </w:t>
      </w:r>
      <w:r w:rsidR="00891BDF">
        <w:rPr>
          <w:rFonts w:ascii="Arial Narrow"/>
          <w:b/>
          <w:i/>
        </w:rPr>
        <w:t>ne</w:t>
      </w:r>
      <w:r>
        <w:rPr>
          <w:rFonts w:ascii="Arial Narrow"/>
          <w:b/>
          <w:i/>
          <w:u w:val="thick" w:color="000000"/>
        </w:rPr>
        <w:t xml:space="preserve"> sont seulement demand</w:t>
      </w:r>
      <w:r>
        <w:rPr>
          <w:rFonts w:ascii="Arial Narrow"/>
          <w:b/>
          <w:i/>
          <w:u w:val="thick" w:color="000000"/>
        </w:rPr>
        <w:t>é</w:t>
      </w:r>
      <w:r>
        <w:rPr>
          <w:rFonts w:ascii="Arial Narrow"/>
          <w:b/>
          <w:i/>
          <w:u w:val="thick" w:color="000000"/>
        </w:rPr>
        <w:t>s pour Select+</w:t>
      </w:r>
      <w:r>
        <w:rPr>
          <w:rFonts w:ascii="Arial Narrow"/>
          <w:b/>
          <w:u w:val="thick" w:color="000000"/>
        </w:rPr>
        <w:t>.</w:t>
      </w:r>
    </w:p>
    <w:p w14:paraId="052CC13C" w14:textId="77777777" w:rsidR="00F65DE5" w:rsidRDefault="00F65DE5">
      <w:pPr>
        <w:spacing w:line="276" w:lineRule="auto"/>
        <w:rPr>
          <w:rFonts w:ascii="Arial Narrow" w:eastAsia="Arial Narrow" w:hAnsi="Arial Narrow" w:cs="Arial Narrow"/>
        </w:rPr>
        <w:sectPr w:rsidR="00F65DE5">
          <w:pgSz w:w="11910" w:h="16840"/>
          <w:pgMar w:top="1380" w:right="1300" w:bottom="1080" w:left="1300" w:header="708" w:footer="896" w:gutter="0"/>
          <w:cols w:space="720"/>
        </w:sectPr>
      </w:pPr>
    </w:p>
    <w:p w14:paraId="052CC13D" w14:textId="77777777" w:rsidR="00F65DE5" w:rsidRDefault="00F65DE5">
      <w:pPr>
        <w:rPr>
          <w:rFonts w:ascii="Arial Narrow" w:eastAsia="Arial Narrow" w:hAnsi="Arial Narrow" w:cs="Arial Narrow"/>
          <w:b/>
          <w:bCs/>
          <w:sz w:val="20"/>
          <w:szCs w:val="20"/>
        </w:rPr>
      </w:pPr>
    </w:p>
    <w:p w14:paraId="052CC13E" w14:textId="77777777" w:rsidR="00F65DE5" w:rsidRDefault="00F65DE5">
      <w:pPr>
        <w:spacing w:before="9"/>
        <w:rPr>
          <w:rFonts w:ascii="Arial Narrow" w:eastAsia="Arial Narrow" w:hAnsi="Arial Narrow" w:cs="Arial Narrow"/>
          <w:b/>
          <w:bCs/>
          <w:sz w:val="25"/>
          <w:szCs w:val="25"/>
        </w:rPr>
      </w:pPr>
    </w:p>
    <w:p w14:paraId="052CC13F" w14:textId="77777777" w:rsidR="00F65DE5" w:rsidRDefault="009F399A">
      <w:pPr>
        <w:pStyle w:val="Heading1"/>
        <w:numPr>
          <w:ilvl w:val="2"/>
          <w:numId w:val="8"/>
        </w:numPr>
        <w:tabs>
          <w:tab w:val="left" w:pos="1343"/>
        </w:tabs>
        <w:spacing w:before="74"/>
        <w:ind w:right="110"/>
        <w:rPr>
          <w:b w:val="0"/>
          <w:bCs w:val="0"/>
        </w:rPr>
      </w:pPr>
      <w:bookmarkStart w:id="4" w:name="_bookmark3"/>
      <w:bookmarkEnd w:id="4"/>
      <w:r>
        <w:rPr>
          <w:u w:val="single" w:color="000000"/>
        </w:rPr>
        <w:t>Validations lors de la demande</w:t>
      </w:r>
    </w:p>
    <w:p w14:paraId="052CC140" w14:textId="77777777" w:rsidR="00F65DE5" w:rsidRDefault="009F399A">
      <w:pPr>
        <w:pStyle w:val="ListParagraph"/>
        <w:numPr>
          <w:ilvl w:val="3"/>
          <w:numId w:val="8"/>
        </w:numPr>
        <w:tabs>
          <w:tab w:val="left" w:pos="1406"/>
        </w:tabs>
        <w:spacing w:before="38" w:line="276" w:lineRule="auto"/>
        <w:ind w:right="146"/>
        <w:rPr>
          <w:rFonts w:ascii="Arial Narrow" w:eastAsia="Arial Narrow" w:hAnsi="Arial Narrow" w:cs="Arial Narrow"/>
        </w:rPr>
      </w:pPr>
      <w:r>
        <w:rPr>
          <w:rFonts w:ascii="Arial Narrow"/>
        </w:rPr>
        <w:t>Age de l</w:t>
      </w:r>
      <w:r>
        <w:rPr>
          <w:rFonts w:ascii="Arial Narrow"/>
        </w:rPr>
        <w:t>’</w:t>
      </w:r>
      <w:r>
        <w:rPr>
          <w:rFonts w:ascii="Arial Narrow"/>
        </w:rPr>
        <w:t>assur</w:t>
      </w:r>
      <w:r>
        <w:rPr>
          <w:rFonts w:ascii="Arial Narrow"/>
        </w:rPr>
        <w:t>é</w:t>
      </w:r>
      <w:r>
        <w:rPr>
          <w:rFonts w:ascii="Arial Narrow"/>
        </w:rPr>
        <w:t xml:space="preserve">: au moins 18 ans, maximum 85 ans </w:t>
      </w:r>
      <w:r>
        <w:rPr>
          <w:rFonts w:ascii="Arial Narrow"/>
        </w:rPr>
        <w:t>à</w:t>
      </w:r>
      <w:r>
        <w:rPr>
          <w:rFonts w:ascii="Arial Narrow"/>
        </w:rPr>
        <w:t xml:space="preserve"> la date de fin, maximum 70 ans </w:t>
      </w:r>
      <w:r>
        <w:rPr>
          <w:rFonts w:ascii="Arial Narrow"/>
        </w:rPr>
        <w:t>à</w:t>
      </w:r>
      <w:r>
        <w:rPr>
          <w:rFonts w:ascii="Arial Narrow"/>
        </w:rPr>
        <w:t xml:space="preserve"> la date de souscription</w:t>
      </w:r>
    </w:p>
    <w:p w14:paraId="052CC141" w14:textId="77777777" w:rsidR="00F65DE5" w:rsidRDefault="009F399A">
      <w:pPr>
        <w:pStyle w:val="ListParagraph"/>
        <w:numPr>
          <w:ilvl w:val="3"/>
          <w:numId w:val="8"/>
        </w:numPr>
        <w:tabs>
          <w:tab w:val="left" w:pos="1406"/>
        </w:tabs>
        <w:ind w:right="110"/>
        <w:rPr>
          <w:rFonts w:ascii="Arial Narrow" w:eastAsia="Arial Narrow" w:hAnsi="Arial Narrow" w:cs="Arial Narrow"/>
        </w:rPr>
      </w:pPr>
      <w:r>
        <w:rPr>
          <w:rFonts w:ascii="Arial Narrow"/>
        </w:rPr>
        <w:t>Capital assur</w:t>
      </w:r>
      <w:r>
        <w:rPr>
          <w:rFonts w:ascii="Arial Narrow"/>
        </w:rPr>
        <w:t>é</w:t>
      </w:r>
      <w:r>
        <w:rPr>
          <w:rFonts w:ascii="Arial Narrow"/>
        </w:rPr>
        <w:t>: minimum 25</w:t>
      </w:r>
      <w:r>
        <w:rPr>
          <w:rFonts w:ascii="Arial Narrow"/>
        </w:rPr>
        <w:t> </w:t>
      </w:r>
      <w:r>
        <w:rPr>
          <w:rFonts w:ascii="Arial Narrow"/>
        </w:rPr>
        <w:t>000 EUR</w:t>
      </w:r>
    </w:p>
    <w:p w14:paraId="052CC142" w14:textId="77777777" w:rsidR="00F65DE5" w:rsidRDefault="009F399A">
      <w:pPr>
        <w:pStyle w:val="ListParagraph"/>
        <w:numPr>
          <w:ilvl w:val="3"/>
          <w:numId w:val="8"/>
        </w:numPr>
        <w:tabs>
          <w:tab w:val="left" w:pos="1406"/>
        </w:tabs>
        <w:spacing w:before="38"/>
        <w:ind w:right="110"/>
        <w:rPr>
          <w:rFonts w:ascii="Arial Narrow" w:eastAsia="Arial Narrow" w:hAnsi="Arial Narrow" w:cs="Arial Narrow"/>
        </w:rPr>
      </w:pPr>
      <w:r>
        <w:rPr>
          <w:rFonts w:ascii="Arial Narrow"/>
        </w:rPr>
        <w:t>Dur</w:t>
      </w:r>
      <w:r>
        <w:rPr>
          <w:rFonts w:ascii="Arial Narrow"/>
        </w:rPr>
        <w:t>é</w:t>
      </w:r>
      <w:r>
        <w:rPr>
          <w:rFonts w:ascii="Arial Narrow"/>
        </w:rPr>
        <w:t>e: minimum 10 ans et maximum 35 ans</w:t>
      </w:r>
    </w:p>
    <w:p w14:paraId="052CC143" w14:textId="77777777" w:rsidR="00F65DE5" w:rsidRDefault="009F399A">
      <w:pPr>
        <w:pStyle w:val="ListParagraph"/>
        <w:numPr>
          <w:ilvl w:val="3"/>
          <w:numId w:val="8"/>
        </w:numPr>
        <w:tabs>
          <w:tab w:val="left" w:pos="1406"/>
        </w:tabs>
        <w:spacing w:before="38"/>
        <w:ind w:right="110"/>
        <w:rPr>
          <w:rFonts w:ascii="Arial Narrow" w:eastAsia="Arial Narrow" w:hAnsi="Arial Narrow" w:cs="Arial Narrow"/>
        </w:rPr>
      </w:pPr>
      <w:r>
        <w:rPr>
          <w:rFonts w:ascii="Arial Narrow"/>
        </w:rPr>
        <w:t>Frais fixes: mensuel = 4 EUR, trimestriel = 12 EUR, annuel = une fois = 50 EUR</w:t>
      </w:r>
    </w:p>
    <w:p w14:paraId="052CC144" w14:textId="77777777" w:rsidR="00F65DE5" w:rsidRDefault="00F65DE5">
      <w:pPr>
        <w:spacing w:before="5"/>
        <w:rPr>
          <w:rFonts w:ascii="Arial Narrow" w:eastAsia="Arial Narrow" w:hAnsi="Arial Narrow" w:cs="Arial Narrow"/>
          <w:sz w:val="28"/>
          <w:szCs w:val="28"/>
        </w:rPr>
      </w:pPr>
    </w:p>
    <w:p w14:paraId="052CC145" w14:textId="77777777" w:rsidR="00F65DE5" w:rsidRDefault="009F399A">
      <w:pPr>
        <w:pStyle w:val="Heading1"/>
        <w:numPr>
          <w:ilvl w:val="1"/>
          <w:numId w:val="9"/>
        </w:numPr>
        <w:tabs>
          <w:tab w:val="left" w:pos="911"/>
        </w:tabs>
        <w:ind w:right="110"/>
        <w:rPr>
          <w:b w:val="0"/>
          <w:bCs w:val="0"/>
        </w:rPr>
      </w:pPr>
      <w:bookmarkStart w:id="5" w:name="_bookmark4"/>
      <w:bookmarkEnd w:id="5"/>
      <w:r>
        <w:rPr>
          <w:u w:val="single" w:color="000000"/>
        </w:rPr>
        <w:t xml:space="preserve">Imprimer l’offre </w:t>
      </w:r>
    </w:p>
    <w:p w14:paraId="052CC146" w14:textId="77777777" w:rsidR="00F65DE5" w:rsidRDefault="00F65DE5">
      <w:pPr>
        <w:spacing w:before="1"/>
        <w:rPr>
          <w:rFonts w:ascii="Arial Narrow" w:eastAsia="Arial Narrow" w:hAnsi="Arial Narrow" w:cs="Arial Narrow"/>
          <w:b/>
          <w:bCs/>
          <w:sz w:val="29"/>
          <w:szCs w:val="29"/>
        </w:rPr>
      </w:pPr>
    </w:p>
    <w:p w14:paraId="052CC147" w14:textId="77777777" w:rsidR="00F65DE5" w:rsidRDefault="009F399A">
      <w:pPr>
        <w:spacing w:line="5068"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C0" wp14:editId="052CC2C1">
            <wp:extent cx="5720360" cy="3218688"/>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0" cstate="print"/>
                    <a:stretch>
                      <a:fillRect/>
                    </a:stretch>
                  </pic:blipFill>
                  <pic:spPr>
                    <a:xfrm>
                      <a:off x="0" y="0"/>
                      <a:ext cx="5720360" cy="3218688"/>
                    </a:xfrm>
                    <a:prstGeom prst="rect">
                      <a:avLst/>
                    </a:prstGeom>
                  </pic:spPr>
                </pic:pic>
              </a:graphicData>
            </a:graphic>
          </wp:inline>
        </w:drawing>
      </w:r>
    </w:p>
    <w:p w14:paraId="052CC148" w14:textId="77777777" w:rsidR="00F65DE5" w:rsidRDefault="009F399A">
      <w:pPr>
        <w:spacing w:before="72"/>
        <w:ind w:left="2036" w:right="1469"/>
        <w:jc w:val="center"/>
        <w:rPr>
          <w:rFonts w:ascii="Arial Narrow" w:eastAsia="Arial Narrow" w:hAnsi="Arial Narrow" w:cs="Arial Narrow"/>
          <w:sz w:val="18"/>
          <w:szCs w:val="18"/>
        </w:rPr>
      </w:pPr>
      <w:r>
        <w:rPr>
          <w:rFonts w:ascii="Arial Narrow"/>
          <w:i/>
          <w:sz w:val="18"/>
        </w:rPr>
        <w:t>Fig.6 R</w:t>
      </w:r>
      <w:r>
        <w:rPr>
          <w:rFonts w:ascii="Arial Narrow"/>
          <w:i/>
          <w:sz w:val="18"/>
        </w:rPr>
        <w:t>é</w:t>
      </w:r>
      <w:r>
        <w:rPr>
          <w:rFonts w:ascii="Arial Narrow"/>
          <w:i/>
          <w:sz w:val="18"/>
        </w:rPr>
        <w:t>sum</w:t>
      </w:r>
      <w:r>
        <w:rPr>
          <w:rFonts w:ascii="Arial Narrow"/>
          <w:i/>
          <w:sz w:val="18"/>
        </w:rPr>
        <w:t>é</w:t>
      </w:r>
      <w:r>
        <w:rPr>
          <w:rFonts w:ascii="Arial Narrow"/>
          <w:i/>
          <w:sz w:val="18"/>
        </w:rPr>
        <w:t xml:space="preserve"> montant de la prime, Application 27/09/2016</w:t>
      </w:r>
    </w:p>
    <w:p w14:paraId="052CC149" w14:textId="77777777" w:rsidR="00F65DE5" w:rsidRDefault="00F65DE5">
      <w:pPr>
        <w:rPr>
          <w:rFonts w:ascii="Arial Narrow" w:eastAsia="Arial Narrow" w:hAnsi="Arial Narrow" w:cs="Arial Narrow"/>
          <w:i/>
          <w:sz w:val="18"/>
          <w:szCs w:val="18"/>
        </w:rPr>
      </w:pPr>
    </w:p>
    <w:p w14:paraId="052CC14A" w14:textId="77777777" w:rsidR="00F65DE5" w:rsidRDefault="009F399A">
      <w:pPr>
        <w:pStyle w:val="ListParagraph"/>
        <w:numPr>
          <w:ilvl w:val="2"/>
          <w:numId w:val="9"/>
        </w:numPr>
        <w:tabs>
          <w:tab w:val="left" w:pos="1406"/>
        </w:tabs>
        <w:spacing w:before="113"/>
        <w:ind w:right="110"/>
        <w:rPr>
          <w:rFonts w:ascii="Arial Narrow" w:eastAsia="Arial Narrow" w:hAnsi="Arial Narrow" w:cs="Arial Narrow"/>
        </w:rPr>
      </w:pPr>
      <w:r>
        <w:rPr>
          <w:rFonts w:ascii="Arial Narrow"/>
        </w:rPr>
        <w:t>Afin de personnaliser l</w:t>
      </w:r>
      <w:r>
        <w:rPr>
          <w:rFonts w:ascii="Arial Narrow"/>
        </w:rPr>
        <w:t>’</w:t>
      </w:r>
      <w:r>
        <w:rPr>
          <w:rFonts w:ascii="Arial Narrow"/>
        </w:rPr>
        <w:t>offre, vous devez introduire le nom et le pr</w:t>
      </w:r>
      <w:r>
        <w:rPr>
          <w:rFonts w:ascii="Arial Narrow"/>
        </w:rPr>
        <w:t>é</w:t>
      </w:r>
      <w:r>
        <w:rPr>
          <w:rFonts w:ascii="Arial Narrow"/>
        </w:rPr>
        <w:t>nom de l</w:t>
      </w:r>
      <w:r>
        <w:rPr>
          <w:rFonts w:ascii="Arial Narrow"/>
        </w:rPr>
        <w:t>’</w:t>
      </w:r>
      <w:r>
        <w:rPr>
          <w:rFonts w:ascii="Arial Narrow"/>
        </w:rPr>
        <w:t>assur</w:t>
      </w:r>
      <w:r>
        <w:rPr>
          <w:rFonts w:ascii="Arial Narrow"/>
        </w:rPr>
        <w:t>é</w:t>
      </w:r>
    </w:p>
    <w:p w14:paraId="052CC14B" w14:textId="77777777" w:rsidR="00F65DE5" w:rsidRDefault="009F399A">
      <w:pPr>
        <w:pStyle w:val="ListParagraph"/>
        <w:numPr>
          <w:ilvl w:val="2"/>
          <w:numId w:val="9"/>
        </w:numPr>
        <w:tabs>
          <w:tab w:val="left" w:pos="1406"/>
        </w:tabs>
        <w:spacing w:before="38"/>
        <w:ind w:right="110"/>
        <w:rPr>
          <w:rFonts w:ascii="Arial Narrow" w:eastAsia="Arial Narrow" w:hAnsi="Arial Narrow" w:cs="Arial Narrow"/>
        </w:rPr>
      </w:pPr>
      <w:r>
        <w:rPr>
          <w:rFonts w:ascii="Arial Narrow" w:hAnsi="Arial Narrow"/>
        </w:rPr>
        <w:t>Vous pouvez apporter des modifications par le bouton « Retour » en haut à gauche.</w:t>
      </w:r>
    </w:p>
    <w:p w14:paraId="052CC14C" w14:textId="77777777" w:rsidR="00F65DE5" w:rsidRDefault="009F399A">
      <w:pPr>
        <w:pStyle w:val="ListParagraph"/>
        <w:numPr>
          <w:ilvl w:val="2"/>
          <w:numId w:val="9"/>
        </w:numPr>
        <w:tabs>
          <w:tab w:val="left" w:pos="1406"/>
        </w:tabs>
        <w:spacing w:before="38"/>
        <w:ind w:right="110"/>
        <w:rPr>
          <w:rFonts w:ascii="Arial Narrow" w:eastAsia="Arial Narrow" w:hAnsi="Arial Narrow" w:cs="Arial Narrow"/>
        </w:rPr>
      </w:pPr>
      <w:r>
        <w:rPr>
          <w:rFonts w:ascii="Arial Narrow"/>
        </w:rPr>
        <w:t xml:space="preserve">Enregistrez la langue dans laquelle la demande doit </w:t>
      </w:r>
      <w:r>
        <w:rPr>
          <w:rFonts w:ascii="Arial Narrow"/>
        </w:rPr>
        <w:t>ê</w:t>
      </w:r>
      <w:r>
        <w:rPr>
          <w:rFonts w:ascii="Arial Narrow"/>
        </w:rPr>
        <w:t>tre imprim</w:t>
      </w:r>
      <w:r>
        <w:rPr>
          <w:rFonts w:ascii="Arial Narrow"/>
        </w:rPr>
        <w:t>é</w:t>
      </w:r>
      <w:r>
        <w:rPr>
          <w:rFonts w:ascii="Arial Narrow"/>
        </w:rPr>
        <w:t>e</w:t>
      </w:r>
    </w:p>
    <w:p w14:paraId="052CC14D" w14:textId="4CF02D14" w:rsidR="00F65DE5" w:rsidRDefault="009F399A">
      <w:pPr>
        <w:pStyle w:val="ListParagraph"/>
        <w:numPr>
          <w:ilvl w:val="2"/>
          <w:numId w:val="9"/>
        </w:numPr>
        <w:tabs>
          <w:tab w:val="left" w:pos="1406"/>
        </w:tabs>
        <w:spacing w:before="38" w:line="276" w:lineRule="auto"/>
        <w:ind w:right="146"/>
        <w:rPr>
          <w:rFonts w:ascii="Arial Narrow" w:eastAsia="Arial Narrow" w:hAnsi="Arial Narrow" w:cs="Arial Narrow"/>
        </w:rPr>
      </w:pPr>
      <w:r>
        <w:rPr>
          <w:rFonts w:ascii="Arial Narrow"/>
        </w:rPr>
        <w:t>S</w:t>
      </w:r>
      <w:r>
        <w:rPr>
          <w:rFonts w:ascii="Arial Narrow"/>
        </w:rPr>
        <w:t>é</w:t>
      </w:r>
      <w:r>
        <w:rPr>
          <w:rFonts w:ascii="Arial Narrow"/>
        </w:rPr>
        <w:t>lectionnez l</w:t>
      </w:r>
      <w:r>
        <w:rPr>
          <w:rFonts w:ascii="Arial Narrow"/>
        </w:rPr>
        <w:t>’</w:t>
      </w:r>
      <w:r>
        <w:rPr>
          <w:rFonts w:ascii="Arial Narrow"/>
        </w:rPr>
        <w:t>institution de cr</w:t>
      </w:r>
      <w:r>
        <w:rPr>
          <w:rFonts w:ascii="Arial Narrow"/>
        </w:rPr>
        <w:t>é</w:t>
      </w:r>
      <w:r>
        <w:rPr>
          <w:rFonts w:ascii="Arial Narrow"/>
        </w:rPr>
        <w:t>dit o</w:t>
      </w:r>
      <w:r>
        <w:rPr>
          <w:rFonts w:ascii="Arial Narrow"/>
        </w:rPr>
        <w:t>ù</w:t>
      </w:r>
      <w:r>
        <w:rPr>
          <w:rFonts w:ascii="Arial Narrow"/>
        </w:rPr>
        <w:t xml:space="preserve"> l</w:t>
      </w:r>
      <w:r>
        <w:rPr>
          <w:rFonts w:ascii="Arial Narrow"/>
        </w:rPr>
        <w:t>’</w:t>
      </w:r>
      <w:r>
        <w:rPr>
          <w:rFonts w:ascii="Arial Narrow"/>
        </w:rPr>
        <w:t>emprunt est conclu (</w:t>
      </w:r>
      <w:r w:rsidR="00891BDF">
        <w:rPr>
          <w:rFonts w:ascii="Arial Narrow"/>
        </w:rPr>
        <w:t>enregistrez la</w:t>
      </w:r>
      <w:r>
        <w:rPr>
          <w:rFonts w:ascii="Arial Narrow"/>
        </w:rPr>
        <w:t xml:space="preserve"> r</w:t>
      </w:r>
      <w:r>
        <w:rPr>
          <w:rFonts w:ascii="Arial Narrow"/>
        </w:rPr>
        <w:t>é</w:t>
      </w:r>
      <w:r>
        <w:rPr>
          <w:rFonts w:ascii="Arial Narrow"/>
        </w:rPr>
        <w:t>f</w:t>
      </w:r>
      <w:r>
        <w:rPr>
          <w:rFonts w:ascii="Arial Narrow"/>
        </w:rPr>
        <w:t>é</w:t>
      </w:r>
      <w:r>
        <w:rPr>
          <w:rFonts w:ascii="Arial Narrow"/>
        </w:rPr>
        <w:t>rence du pr</w:t>
      </w:r>
      <w:r>
        <w:rPr>
          <w:rFonts w:ascii="Arial Narrow"/>
        </w:rPr>
        <w:t>ê</w:t>
      </w:r>
      <w:r>
        <w:rPr>
          <w:rFonts w:ascii="Arial Narrow"/>
        </w:rPr>
        <w:t>t dans le champ qui appara</w:t>
      </w:r>
      <w:r>
        <w:rPr>
          <w:rFonts w:ascii="Arial Narrow"/>
        </w:rPr>
        <w:t>î</w:t>
      </w:r>
      <w:r>
        <w:rPr>
          <w:rFonts w:ascii="Arial Narrow"/>
        </w:rPr>
        <w:t xml:space="preserve">t, cela peut alors </w:t>
      </w:r>
      <w:r>
        <w:rPr>
          <w:rFonts w:ascii="Arial Narrow"/>
        </w:rPr>
        <w:t>ê</w:t>
      </w:r>
      <w:r>
        <w:rPr>
          <w:rFonts w:ascii="Arial Narrow"/>
        </w:rPr>
        <w:t>tre inclus dans la communication)</w:t>
      </w:r>
    </w:p>
    <w:p w14:paraId="052CC14E" w14:textId="187387A0" w:rsidR="00F65DE5" w:rsidRDefault="009F399A">
      <w:pPr>
        <w:pStyle w:val="ListParagraph"/>
        <w:numPr>
          <w:ilvl w:val="3"/>
          <w:numId w:val="9"/>
        </w:numPr>
        <w:tabs>
          <w:tab w:val="left" w:pos="2126"/>
        </w:tabs>
        <w:spacing w:line="264" w:lineRule="auto"/>
        <w:ind w:right="115" w:hanging="360"/>
        <w:jc w:val="both"/>
        <w:rPr>
          <w:rFonts w:ascii="Arial Narrow" w:eastAsia="Arial Narrow" w:hAnsi="Arial Narrow" w:cs="Arial Narrow"/>
        </w:rPr>
      </w:pPr>
      <w:r>
        <w:rPr>
          <w:rFonts w:ascii="Arial Narrow"/>
        </w:rPr>
        <w:t>(Nous avons besoin de l</w:t>
      </w:r>
      <w:r>
        <w:rPr>
          <w:rFonts w:ascii="Arial Narrow"/>
        </w:rPr>
        <w:t>’</w:t>
      </w:r>
      <w:r>
        <w:rPr>
          <w:rFonts w:ascii="Arial Narrow"/>
        </w:rPr>
        <w:t>institution de cr</w:t>
      </w:r>
      <w:r>
        <w:rPr>
          <w:rFonts w:ascii="Arial Narrow"/>
        </w:rPr>
        <w:t>é</w:t>
      </w:r>
      <w:r>
        <w:rPr>
          <w:rFonts w:ascii="Arial Narrow"/>
        </w:rPr>
        <w:t>dit afin de pouvoir modifier la clause b</w:t>
      </w:r>
      <w:r>
        <w:rPr>
          <w:rFonts w:ascii="Arial Narrow"/>
        </w:rPr>
        <w:t>é</w:t>
      </w:r>
      <w:r>
        <w:rPr>
          <w:rFonts w:ascii="Arial Narrow"/>
        </w:rPr>
        <w:t>n</w:t>
      </w:r>
      <w:r>
        <w:rPr>
          <w:rFonts w:ascii="Arial Narrow"/>
        </w:rPr>
        <w:t>é</w:t>
      </w:r>
      <w:r>
        <w:rPr>
          <w:rFonts w:ascii="Arial Narrow"/>
        </w:rPr>
        <w:t>ficiaire dans la police. L</w:t>
      </w:r>
      <w:r>
        <w:rPr>
          <w:rFonts w:ascii="Arial Narrow"/>
        </w:rPr>
        <w:t>’</w:t>
      </w:r>
      <w:r>
        <w:rPr>
          <w:rFonts w:ascii="Arial Narrow"/>
        </w:rPr>
        <w:t>institution de cr</w:t>
      </w:r>
      <w:r>
        <w:rPr>
          <w:rFonts w:ascii="Arial Narrow"/>
        </w:rPr>
        <w:t>é</w:t>
      </w:r>
      <w:r>
        <w:rPr>
          <w:rFonts w:ascii="Arial Narrow"/>
        </w:rPr>
        <w:t xml:space="preserve">dit sera </w:t>
      </w:r>
      <w:r w:rsidR="00891BDF">
        <w:rPr>
          <w:rFonts w:ascii="Arial Narrow"/>
        </w:rPr>
        <w:t>mentionn</w:t>
      </w:r>
      <w:r w:rsidR="00891BDF">
        <w:rPr>
          <w:rFonts w:ascii="Arial Narrow"/>
        </w:rPr>
        <w:t>é</w:t>
      </w:r>
      <w:r w:rsidR="00891BDF">
        <w:rPr>
          <w:rFonts w:ascii="Arial Narrow"/>
        </w:rPr>
        <w:t>e</w:t>
      </w:r>
      <w:r>
        <w:rPr>
          <w:rFonts w:ascii="Arial Narrow"/>
        </w:rPr>
        <w:t xml:space="preserve"> comme b</w:t>
      </w:r>
      <w:r>
        <w:rPr>
          <w:rFonts w:ascii="Arial Narrow"/>
        </w:rPr>
        <w:t>é</w:t>
      </w:r>
      <w:r>
        <w:rPr>
          <w:rFonts w:ascii="Arial Narrow"/>
        </w:rPr>
        <w:t>n</w:t>
      </w:r>
      <w:r>
        <w:rPr>
          <w:rFonts w:ascii="Arial Narrow"/>
        </w:rPr>
        <w:t>é</w:t>
      </w:r>
      <w:r>
        <w:rPr>
          <w:rFonts w:ascii="Arial Narrow"/>
        </w:rPr>
        <w:t>ficiaire acceptant de l</w:t>
      </w:r>
      <w:r>
        <w:rPr>
          <w:rFonts w:ascii="Arial Narrow"/>
        </w:rPr>
        <w:t>’</w:t>
      </w:r>
      <w:r>
        <w:rPr>
          <w:rFonts w:ascii="Arial Narrow"/>
        </w:rPr>
        <w:t>assurance)</w:t>
      </w:r>
    </w:p>
    <w:p w14:paraId="052CC14F" w14:textId="77777777" w:rsidR="00F65DE5" w:rsidRDefault="009F399A">
      <w:pPr>
        <w:pStyle w:val="ListParagraph"/>
        <w:numPr>
          <w:ilvl w:val="2"/>
          <w:numId w:val="9"/>
        </w:numPr>
        <w:tabs>
          <w:tab w:val="left" w:pos="1406"/>
        </w:tabs>
        <w:spacing w:before="13"/>
        <w:ind w:right="110"/>
        <w:rPr>
          <w:rFonts w:ascii="Arial Narrow" w:eastAsia="Arial Narrow" w:hAnsi="Arial Narrow" w:cs="Arial Narrow"/>
        </w:rPr>
      </w:pPr>
      <w:r>
        <w:rPr>
          <w:rFonts w:ascii="Arial Narrow" w:hAnsi="Arial Narrow"/>
        </w:rPr>
        <w:t>Si les données sont correctes, cliquez sur le bouton «Imprimer l’offre » en bas à droite.</w:t>
      </w:r>
    </w:p>
    <w:p w14:paraId="052CC150" w14:textId="77777777" w:rsidR="00F65DE5" w:rsidRDefault="009F399A">
      <w:pPr>
        <w:pStyle w:val="ListParagraph"/>
        <w:numPr>
          <w:ilvl w:val="2"/>
          <w:numId w:val="9"/>
        </w:numPr>
        <w:tabs>
          <w:tab w:val="left" w:pos="1406"/>
        </w:tabs>
        <w:spacing w:before="38"/>
        <w:ind w:right="110"/>
        <w:rPr>
          <w:rFonts w:ascii="Arial Narrow" w:eastAsia="Arial Narrow" w:hAnsi="Arial Narrow" w:cs="Arial Narrow"/>
        </w:rPr>
      </w:pPr>
      <w:r>
        <w:rPr>
          <w:rFonts w:ascii="Arial Narrow"/>
        </w:rPr>
        <w:t>L</w:t>
      </w:r>
      <w:r>
        <w:rPr>
          <w:rFonts w:ascii="Arial Narrow"/>
        </w:rPr>
        <w:t>’</w:t>
      </w:r>
      <w:r>
        <w:rPr>
          <w:rFonts w:ascii="Arial Narrow"/>
        </w:rPr>
        <w:t xml:space="preserve">offre sera ouverte dans un nouvel </w:t>
      </w:r>
      <w:r>
        <w:rPr>
          <w:rFonts w:ascii="Arial Narrow"/>
        </w:rPr>
        <w:t>é</w:t>
      </w:r>
      <w:r>
        <w:rPr>
          <w:rFonts w:ascii="Arial Narrow"/>
        </w:rPr>
        <w:t>cran</w:t>
      </w:r>
    </w:p>
    <w:p w14:paraId="052CC151" w14:textId="77777777" w:rsidR="00F65DE5" w:rsidRDefault="009F399A">
      <w:pPr>
        <w:pStyle w:val="ListParagraph"/>
        <w:numPr>
          <w:ilvl w:val="3"/>
          <w:numId w:val="9"/>
        </w:numPr>
        <w:tabs>
          <w:tab w:val="left" w:pos="2126"/>
        </w:tabs>
        <w:spacing w:before="38"/>
        <w:ind w:right="110" w:hanging="360"/>
        <w:rPr>
          <w:rFonts w:ascii="Arial Narrow" w:eastAsia="Arial Narrow" w:hAnsi="Arial Narrow" w:cs="Arial Narrow"/>
        </w:rPr>
      </w:pPr>
      <w:r>
        <w:rPr>
          <w:rFonts w:ascii="Arial Narrow"/>
        </w:rPr>
        <w:t>L</w:t>
      </w:r>
      <w:r>
        <w:rPr>
          <w:rFonts w:ascii="Arial Narrow"/>
        </w:rPr>
        <w:t>’</w:t>
      </w:r>
      <w:r>
        <w:rPr>
          <w:rFonts w:ascii="Arial Narrow"/>
        </w:rPr>
        <w:t xml:space="preserve">offre peut </w:t>
      </w:r>
      <w:r>
        <w:rPr>
          <w:rFonts w:ascii="Arial Narrow"/>
        </w:rPr>
        <w:t>ê</w:t>
      </w:r>
      <w:r>
        <w:rPr>
          <w:rFonts w:ascii="Arial Narrow"/>
        </w:rPr>
        <w:t>tre imprim</w:t>
      </w:r>
      <w:r>
        <w:rPr>
          <w:rFonts w:ascii="Arial Narrow"/>
        </w:rPr>
        <w:t>é</w:t>
      </w:r>
      <w:r>
        <w:rPr>
          <w:rFonts w:ascii="Arial Narrow"/>
        </w:rPr>
        <w:t>e sur votre imprimante</w:t>
      </w:r>
    </w:p>
    <w:p w14:paraId="052CC152" w14:textId="77777777" w:rsidR="00F65DE5" w:rsidRDefault="009F399A">
      <w:pPr>
        <w:pStyle w:val="ListParagraph"/>
        <w:numPr>
          <w:ilvl w:val="3"/>
          <w:numId w:val="9"/>
        </w:numPr>
        <w:tabs>
          <w:tab w:val="left" w:pos="2126"/>
        </w:tabs>
        <w:spacing w:before="18" w:line="259" w:lineRule="auto"/>
        <w:ind w:right="112" w:hanging="360"/>
        <w:jc w:val="both"/>
        <w:rPr>
          <w:rFonts w:ascii="Arial Narrow" w:eastAsia="Arial Narrow" w:hAnsi="Arial Narrow" w:cs="Arial Narrow"/>
        </w:rPr>
      </w:pPr>
      <w:r>
        <w:rPr>
          <w:rFonts w:ascii="Arial Narrow"/>
        </w:rPr>
        <w:t>L</w:t>
      </w:r>
      <w:r>
        <w:rPr>
          <w:rFonts w:ascii="Arial Narrow"/>
        </w:rPr>
        <w:t>’</w:t>
      </w:r>
      <w:r>
        <w:rPr>
          <w:rFonts w:ascii="Arial Narrow"/>
        </w:rPr>
        <w:t xml:space="preserve">offre peut </w:t>
      </w:r>
      <w:r>
        <w:rPr>
          <w:rFonts w:ascii="Arial Narrow"/>
        </w:rPr>
        <w:t>ê</w:t>
      </w:r>
      <w:r>
        <w:rPr>
          <w:rFonts w:ascii="Arial Narrow"/>
        </w:rPr>
        <w:t>tre enregistr</w:t>
      </w:r>
      <w:r>
        <w:rPr>
          <w:rFonts w:ascii="Arial Narrow"/>
        </w:rPr>
        <w:t>é</w:t>
      </w:r>
      <w:r>
        <w:rPr>
          <w:rFonts w:ascii="Arial Narrow"/>
        </w:rPr>
        <w:t xml:space="preserve">e au format PDF via votre imprimante PDF standard (vous pouvez livrer le PDF </w:t>
      </w:r>
      <w:r>
        <w:rPr>
          <w:rFonts w:ascii="Arial Narrow"/>
        </w:rPr>
        <w:t>à</w:t>
      </w:r>
      <w:r>
        <w:rPr>
          <w:rFonts w:ascii="Arial Narrow"/>
        </w:rPr>
        <w:t xml:space="preserve"> votre client).</w:t>
      </w:r>
    </w:p>
    <w:p w14:paraId="052CC153" w14:textId="77777777" w:rsidR="00F65DE5" w:rsidRDefault="00F65DE5">
      <w:pPr>
        <w:spacing w:line="259" w:lineRule="auto"/>
        <w:jc w:val="both"/>
        <w:rPr>
          <w:rFonts w:ascii="Arial Narrow" w:eastAsia="Arial Narrow" w:hAnsi="Arial Narrow" w:cs="Arial Narrow"/>
        </w:rPr>
        <w:sectPr w:rsidR="00F65DE5">
          <w:pgSz w:w="11910" w:h="16840"/>
          <w:pgMar w:top="1380" w:right="1300" w:bottom="1080" w:left="1300" w:header="708" w:footer="896" w:gutter="0"/>
          <w:cols w:space="720"/>
        </w:sectPr>
      </w:pPr>
    </w:p>
    <w:p w14:paraId="052CC154" w14:textId="77777777" w:rsidR="00F65DE5" w:rsidRDefault="00F65DE5">
      <w:pPr>
        <w:rPr>
          <w:rFonts w:ascii="Arial Narrow" w:eastAsia="Arial Narrow" w:hAnsi="Arial Narrow" w:cs="Arial Narrow"/>
          <w:sz w:val="20"/>
          <w:szCs w:val="20"/>
        </w:rPr>
      </w:pPr>
    </w:p>
    <w:p w14:paraId="052CC155" w14:textId="77777777" w:rsidR="00F65DE5" w:rsidRDefault="00F65DE5">
      <w:pPr>
        <w:spacing w:before="9"/>
        <w:rPr>
          <w:rFonts w:ascii="Arial Narrow" w:eastAsia="Arial Narrow" w:hAnsi="Arial Narrow" w:cs="Arial Narrow"/>
          <w:sz w:val="25"/>
          <w:szCs w:val="25"/>
        </w:rPr>
      </w:pPr>
    </w:p>
    <w:p w14:paraId="052CC156" w14:textId="77777777" w:rsidR="00F65DE5" w:rsidRDefault="009F399A">
      <w:pPr>
        <w:pStyle w:val="Heading1"/>
        <w:numPr>
          <w:ilvl w:val="1"/>
          <w:numId w:val="9"/>
        </w:numPr>
        <w:tabs>
          <w:tab w:val="left" w:pos="911"/>
        </w:tabs>
        <w:spacing w:before="74"/>
        <w:ind w:right="110"/>
        <w:rPr>
          <w:b w:val="0"/>
          <w:bCs w:val="0"/>
        </w:rPr>
      </w:pPr>
      <w:bookmarkStart w:id="6" w:name="_bookmark5"/>
      <w:bookmarkEnd w:id="6"/>
      <w:r>
        <w:rPr>
          <w:u w:val="single" w:color="000000"/>
        </w:rPr>
        <w:t>Enregistrer la demande</w:t>
      </w:r>
    </w:p>
    <w:p w14:paraId="052CC157" w14:textId="77777777" w:rsidR="00F65DE5" w:rsidRDefault="009F399A">
      <w:pPr>
        <w:pStyle w:val="Heading1"/>
        <w:numPr>
          <w:ilvl w:val="2"/>
          <w:numId w:val="7"/>
        </w:numPr>
        <w:tabs>
          <w:tab w:val="left" w:pos="1343"/>
        </w:tabs>
        <w:spacing w:before="38"/>
        <w:ind w:right="110"/>
        <w:rPr>
          <w:b w:val="0"/>
          <w:bCs w:val="0"/>
        </w:rPr>
      </w:pPr>
      <w:bookmarkStart w:id="7" w:name="_bookmark6"/>
      <w:bookmarkEnd w:id="7"/>
      <w:r>
        <w:rPr>
          <w:u w:val="single" w:color="000000"/>
        </w:rPr>
        <w:t>Rédiger une demande sur base de l’offre</w:t>
      </w:r>
    </w:p>
    <w:p w14:paraId="052CC158" w14:textId="77777777" w:rsidR="00F65DE5" w:rsidRDefault="00F65DE5">
      <w:pPr>
        <w:spacing w:before="2"/>
        <w:rPr>
          <w:rFonts w:ascii="Arial Narrow" w:eastAsia="Arial Narrow" w:hAnsi="Arial Narrow" w:cs="Arial Narrow"/>
          <w:b/>
          <w:bCs/>
        </w:rPr>
      </w:pPr>
    </w:p>
    <w:p w14:paraId="052CC159" w14:textId="77777777" w:rsidR="00F65DE5" w:rsidRDefault="009F399A">
      <w:pPr>
        <w:pStyle w:val="ListParagraph"/>
        <w:numPr>
          <w:ilvl w:val="3"/>
          <w:numId w:val="7"/>
        </w:numPr>
        <w:tabs>
          <w:tab w:val="left" w:pos="1406"/>
        </w:tabs>
        <w:spacing w:before="74"/>
        <w:ind w:right="110"/>
        <w:rPr>
          <w:rFonts w:ascii="Arial Narrow" w:eastAsia="Arial Narrow" w:hAnsi="Arial Narrow" w:cs="Arial Narrow"/>
        </w:rPr>
      </w:pPr>
      <w:r>
        <w:rPr>
          <w:rFonts w:ascii="Arial Narrow" w:hAnsi="Arial Narrow"/>
        </w:rPr>
        <w:t>Depuis l’écran « Proposition », vous pouvez finaliser votre demande</w:t>
      </w:r>
    </w:p>
    <w:p w14:paraId="052CC15A" w14:textId="77777777" w:rsidR="00F65DE5" w:rsidRDefault="009F399A">
      <w:pPr>
        <w:pStyle w:val="ListParagraph"/>
        <w:numPr>
          <w:ilvl w:val="3"/>
          <w:numId w:val="7"/>
        </w:numPr>
        <w:tabs>
          <w:tab w:val="left" w:pos="1406"/>
        </w:tabs>
        <w:spacing w:before="38"/>
        <w:ind w:right="110"/>
        <w:rPr>
          <w:rFonts w:ascii="Arial Narrow" w:eastAsia="Arial Narrow" w:hAnsi="Arial Narrow" w:cs="Arial Narrow"/>
        </w:rPr>
      </w:pPr>
      <w:r>
        <w:rPr>
          <w:rFonts w:ascii="Arial Narrow"/>
        </w:rPr>
        <w:t>Introduisez les donn</w:t>
      </w:r>
      <w:r>
        <w:rPr>
          <w:rFonts w:ascii="Arial Narrow"/>
        </w:rPr>
        <w:t>é</w:t>
      </w:r>
      <w:r>
        <w:rPr>
          <w:rFonts w:ascii="Arial Narrow"/>
        </w:rPr>
        <w:t>es de l</w:t>
      </w:r>
      <w:r>
        <w:rPr>
          <w:rFonts w:ascii="Arial Narrow"/>
        </w:rPr>
        <w:t>’</w:t>
      </w:r>
      <w:r>
        <w:rPr>
          <w:rFonts w:ascii="Arial Narrow"/>
        </w:rPr>
        <w:t>assur</w:t>
      </w:r>
      <w:r>
        <w:rPr>
          <w:rFonts w:ascii="Arial Narrow"/>
        </w:rPr>
        <w:t>é</w:t>
      </w:r>
      <w:r>
        <w:rPr>
          <w:rFonts w:ascii="Arial Narrow"/>
        </w:rPr>
        <w:t xml:space="preserve"> ou cliquez sur le bouton EID en bas </w:t>
      </w:r>
      <w:r>
        <w:rPr>
          <w:rFonts w:ascii="Arial Narrow"/>
        </w:rPr>
        <w:t>à</w:t>
      </w:r>
      <w:r>
        <w:rPr>
          <w:rFonts w:ascii="Arial Narrow"/>
        </w:rPr>
        <w:t xml:space="preserve"> droite.</w:t>
      </w:r>
    </w:p>
    <w:p w14:paraId="052CC15B" w14:textId="77777777" w:rsidR="00F65DE5" w:rsidRDefault="009F399A">
      <w:pPr>
        <w:pStyle w:val="ListParagraph"/>
        <w:numPr>
          <w:ilvl w:val="3"/>
          <w:numId w:val="7"/>
        </w:numPr>
        <w:tabs>
          <w:tab w:val="left" w:pos="1406"/>
        </w:tabs>
        <w:spacing w:before="38"/>
        <w:ind w:right="110"/>
        <w:rPr>
          <w:rFonts w:ascii="Arial Narrow" w:eastAsia="Arial Narrow" w:hAnsi="Arial Narrow" w:cs="Arial Narrow"/>
        </w:rPr>
      </w:pPr>
      <w:r>
        <w:rPr>
          <w:rFonts w:ascii="Arial Narrow" w:hAnsi="Arial Narrow"/>
        </w:rPr>
        <w:t>Cliquez sur « Complet »</w:t>
      </w:r>
    </w:p>
    <w:p w14:paraId="052CC15C" w14:textId="77777777" w:rsidR="00F65DE5" w:rsidRDefault="00F65DE5">
      <w:pPr>
        <w:spacing w:before="10"/>
        <w:rPr>
          <w:rFonts w:ascii="Arial Narrow" w:eastAsia="Arial Narrow" w:hAnsi="Arial Narrow" w:cs="Arial Narrow"/>
          <w:sz w:val="28"/>
          <w:szCs w:val="28"/>
        </w:rPr>
      </w:pPr>
    </w:p>
    <w:p w14:paraId="052CC15D" w14:textId="77777777" w:rsidR="00F65DE5" w:rsidRDefault="009F399A">
      <w:pPr>
        <w:spacing w:line="5068"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C2" wp14:editId="052CC2C3">
            <wp:extent cx="5720360" cy="3218688"/>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1" cstate="print"/>
                    <a:stretch>
                      <a:fillRect/>
                    </a:stretch>
                  </pic:blipFill>
                  <pic:spPr>
                    <a:xfrm>
                      <a:off x="0" y="0"/>
                      <a:ext cx="5720360" cy="3218688"/>
                    </a:xfrm>
                    <a:prstGeom prst="rect">
                      <a:avLst/>
                    </a:prstGeom>
                  </pic:spPr>
                </pic:pic>
              </a:graphicData>
            </a:graphic>
          </wp:inline>
        </w:drawing>
      </w:r>
    </w:p>
    <w:p w14:paraId="052CC15E" w14:textId="77777777" w:rsidR="00F65DE5" w:rsidRDefault="009F399A">
      <w:pPr>
        <w:spacing w:before="72"/>
        <w:ind w:left="1258" w:right="110"/>
        <w:rPr>
          <w:rFonts w:ascii="Arial Narrow" w:eastAsia="Arial Narrow" w:hAnsi="Arial Narrow" w:cs="Arial Narrow"/>
          <w:sz w:val="18"/>
          <w:szCs w:val="18"/>
        </w:rPr>
      </w:pPr>
      <w:r>
        <w:rPr>
          <w:rFonts w:ascii="Arial Narrow" w:hAnsi="Arial Narrow"/>
          <w:i/>
          <w:sz w:val="18"/>
          <w:szCs w:val="18"/>
        </w:rPr>
        <w:t>Fig.7 Données demande d’assurance –preneur d'assurance = assuré – compléter, Application 18/01/2016</w:t>
      </w:r>
    </w:p>
    <w:p w14:paraId="052CC15F" w14:textId="77777777" w:rsidR="00F65DE5" w:rsidRDefault="00F65DE5">
      <w:pPr>
        <w:rPr>
          <w:rFonts w:ascii="Arial Narrow" w:eastAsia="Arial Narrow" w:hAnsi="Arial Narrow" w:cs="Arial Narrow"/>
          <w:i/>
          <w:sz w:val="18"/>
          <w:szCs w:val="18"/>
        </w:rPr>
      </w:pPr>
    </w:p>
    <w:p w14:paraId="052CC160" w14:textId="77777777" w:rsidR="00F65DE5" w:rsidRDefault="00F65DE5">
      <w:pPr>
        <w:rPr>
          <w:rFonts w:ascii="Arial Narrow" w:eastAsia="Arial Narrow" w:hAnsi="Arial Narrow" w:cs="Arial Narrow"/>
          <w:i/>
          <w:sz w:val="18"/>
          <w:szCs w:val="18"/>
        </w:rPr>
      </w:pPr>
    </w:p>
    <w:p w14:paraId="052CC161" w14:textId="77777777" w:rsidR="00F65DE5" w:rsidRDefault="00F65DE5">
      <w:pPr>
        <w:spacing w:before="3"/>
        <w:rPr>
          <w:rFonts w:ascii="Arial Narrow" w:eastAsia="Arial Narrow" w:hAnsi="Arial Narrow" w:cs="Arial Narrow"/>
          <w:i/>
          <w:sz w:val="17"/>
          <w:szCs w:val="17"/>
        </w:rPr>
      </w:pPr>
    </w:p>
    <w:p w14:paraId="052CC162" w14:textId="77777777" w:rsidR="00F65DE5" w:rsidRDefault="009F399A">
      <w:pPr>
        <w:pStyle w:val="ListParagraph"/>
        <w:numPr>
          <w:ilvl w:val="3"/>
          <w:numId w:val="7"/>
        </w:numPr>
        <w:tabs>
          <w:tab w:val="left" w:pos="1406"/>
        </w:tabs>
        <w:ind w:right="110"/>
        <w:rPr>
          <w:rFonts w:ascii="Arial Narrow" w:eastAsia="Arial Narrow" w:hAnsi="Arial Narrow" w:cs="Arial Narrow"/>
        </w:rPr>
      </w:pPr>
      <w:r>
        <w:rPr>
          <w:rFonts w:ascii="Arial Narrow"/>
        </w:rPr>
        <w:t>Enregistrez les donn</w:t>
      </w:r>
      <w:r>
        <w:rPr>
          <w:rFonts w:ascii="Arial Narrow"/>
        </w:rPr>
        <w:t>é</w:t>
      </w:r>
      <w:r>
        <w:rPr>
          <w:rFonts w:ascii="Arial Narrow"/>
        </w:rPr>
        <w:t xml:space="preserve">es </w:t>
      </w:r>
      <w:r>
        <w:rPr>
          <w:rFonts w:ascii="Arial Narrow"/>
        </w:rPr>
        <w:t>à</w:t>
      </w:r>
      <w:r>
        <w:rPr>
          <w:rFonts w:ascii="Arial Narrow"/>
        </w:rPr>
        <w:t xml:space="preserve"> caract</w:t>
      </w:r>
      <w:r>
        <w:rPr>
          <w:rFonts w:ascii="Arial Narrow"/>
        </w:rPr>
        <w:t>è</w:t>
      </w:r>
      <w:r>
        <w:rPr>
          <w:rFonts w:ascii="Arial Narrow"/>
        </w:rPr>
        <w:t>re personnel du preneur d'assurance</w:t>
      </w:r>
    </w:p>
    <w:p w14:paraId="052CC163" w14:textId="77777777" w:rsidR="00F65DE5" w:rsidRDefault="009F399A">
      <w:pPr>
        <w:pStyle w:val="ListParagraph"/>
        <w:numPr>
          <w:ilvl w:val="4"/>
          <w:numId w:val="7"/>
        </w:numPr>
        <w:tabs>
          <w:tab w:val="left" w:pos="2126"/>
        </w:tabs>
        <w:spacing w:before="38" w:line="256" w:lineRule="auto"/>
        <w:ind w:right="111" w:hanging="360"/>
        <w:jc w:val="both"/>
        <w:rPr>
          <w:rFonts w:ascii="Arial Narrow" w:eastAsia="Arial Narrow" w:hAnsi="Arial Narrow" w:cs="Arial Narrow"/>
        </w:rPr>
      </w:pPr>
      <w:r>
        <w:rPr>
          <w:rFonts w:ascii="Arial Narrow"/>
        </w:rPr>
        <w:t>Si vous disposez d</w:t>
      </w:r>
      <w:r>
        <w:rPr>
          <w:rFonts w:ascii="Arial Narrow"/>
        </w:rPr>
        <w:t>’</w:t>
      </w:r>
      <w:r>
        <w:rPr>
          <w:rFonts w:ascii="Arial Narrow"/>
        </w:rPr>
        <w:t>un lecteur de carte, vous pouvez lire la carte d</w:t>
      </w:r>
      <w:r>
        <w:rPr>
          <w:rFonts w:ascii="Arial Narrow"/>
        </w:rPr>
        <w:t>’</w:t>
      </w:r>
      <w:r>
        <w:rPr>
          <w:rFonts w:ascii="Arial Narrow"/>
        </w:rPr>
        <w:t>identit</w:t>
      </w:r>
      <w:r>
        <w:rPr>
          <w:rFonts w:ascii="Arial Narrow"/>
        </w:rPr>
        <w:t>é</w:t>
      </w:r>
      <w:r>
        <w:rPr>
          <w:rFonts w:ascii="Arial Narrow"/>
        </w:rPr>
        <w:t xml:space="preserve"> </w:t>
      </w:r>
      <w:r>
        <w:rPr>
          <w:rFonts w:ascii="Arial Narrow"/>
        </w:rPr>
        <w:t>é</w:t>
      </w:r>
      <w:r>
        <w:rPr>
          <w:rFonts w:ascii="Arial Narrow"/>
        </w:rPr>
        <w:t>lectronique du preneur d'assurance</w:t>
      </w:r>
    </w:p>
    <w:p w14:paraId="052CC164" w14:textId="77777777" w:rsidR="00F65DE5" w:rsidRDefault="009F399A">
      <w:pPr>
        <w:pStyle w:val="ListParagraph"/>
        <w:numPr>
          <w:ilvl w:val="4"/>
          <w:numId w:val="7"/>
        </w:numPr>
        <w:tabs>
          <w:tab w:val="left" w:pos="2126"/>
        </w:tabs>
        <w:spacing w:before="20"/>
        <w:ind w:right="110" w:hanging="360"/>
        <w:rPr>
          <w:rFonts w:ascii="Arial Narrow" w:eastAsia="Arial Narrow" w:hAnsi="Arial Narrow" w:cs="Arial Narrow"/>
        </w:rPr>
      </w:pPr>
      <w:r>
        <w:rPr>
          <w:rFonts w:ascii="Arial Narrow" w:hAnsi="Arial Narrow"/>
        </w:rPr>
        <w:t>Cliquez sur le bouton « EID » (les champs marqués en jaune sont remplis automatiquement)</w:t>
      </w:r>
    </w:p>
    <w:p w14:paraId="052CC165" w14:textId="77777777" w:rsidR="00F65DE5" w:rsidRDefault="009F399A">
      <w:pPr>
        <w:pStyle w:val="ListParagraph"/>
        <w:numPr>
          <w:ilvl w:val="4"/>
          <w:numId w:val="7"/>
        </w:numPr>
        <w:tabs>
          <w:tab w:val="left" w:pos="2126"/>
        </w:tabs>
        <w:spacing w:before="18" w:line="256" w:lineRule="auto"/>
        <w:ind w:right="116" w:hanging="360"/>
        <w:jc w:val="both"/>
        <w:rPr>
          <w:rFonts w:ascii="Arial Narrow" w:eastAsia="Arial Narrow" w:hAnsi="Arial Narrow" w:cs="Arial Narrow"/>
        </w:rPr>
      </w:pPr>
      <w:r>
        <w:rPr>
          <w:rFonts w:ascii="Arial Narrow"/>
        </w:rPr>
        <w:t>Remplissez les champs manquants (</w:t>
      </w:r>
      <w:r>
        <w:rPr>
          <w:rFonts w:ascii="Arial Narrow"/>
          <w:b/>
        </w:rPr>
        <w:t>é</w:t>
      </w:r>
      <w:r>
        <w:rPr>
          <w:rFonts w:ascii="Arial Narrow"/>
          <w:b/>
        </w:rPr>
        <w:t xml:space="preserve">tat civil, profession et loisirs doivent </w:t>
      </w:r>
      <w:r>
        <w:rPr>
          <w:rFonts w:ascii="Arial Narrow"/>
          <w:b/>
        </w:rPr>
        <w:t>ê</w:t>
      </w:r>
      <w:r>
        <w:rPr>
          <w:rFonts w:ascii="Arial Narrow"/>
          <w:b/>
        </w:rPr>
        <w:t xml:space="preserve">tre remplis </w:t>
      </w:r>
      <w:r>
        <w:rPr>
          <w:rFonts w:ascii="Arial Narrow"/>
        </w:rPr>
        <w:t>)</w:t>
      </w:r>
    </w:p>
    <w:p w14:paraId="052CC166" w14:textId="77777777" w:rsidR="00F65DE5" w:rsidRDefault="009F399A">
      <w:pPr>
        <w:pStyle w:val="ListParagraph"/>
        <w:numPr>
          <w:ilvl w:val="4"/>
          <w:numId w:val="7"/>
        </w:numPr>
        <w:tabs>
          <w:tab w:val="left" w:pos="2126"/>
        </w:tabs>
        <w:spacing w:before="20" w:line="266" w:lineRule="auto"/>
        <w:ind w:right="111" w:hanging="360"/>
        <w:jc w:val="both"/>
        <w:rPr>
          <w:rFonts w:ascii="Arial Narrow" w:eastAsia="Arial Narrow" w:hAnsi="Arial Narrow" w:cs="Arial Narrow"/>
        </w:rPr>
      </w:pPr>
      <w:r>
        <w:rPr>
          <w:rFonts w:ascii="Arial Narrow"/>
          <w:b/>
          <w:u w:val="single" w:color="000000"/>
        </w:rPr>
        <w:t>T</w:t>
      </w:r>
      <w:r>
        <w:rPr>
          <w:rFonts w:ascii="Arial Narrow"/>
          <w:b/>
          <w:u w:val="single" w:color="000000"/>
        </w:rPr>
        <w:t>é</w:t>
      </w:r>
      <w:r>
        <w:rPr>
          <w:rFonts w:ascii="Arial Narrow"/>
          <w:b/>
          <w:u w:val="single" w:color="000000"/>
        </w:rPr>
        <w:t>l</w:t>
      </w:r>
      <w:r>
        <w:rPr>
          <w:rFonts w:ascii="Arial Narrow"/>
          <w:b/>
          <w:u w:val="single" w:color="000000"/>
        </w:rPr>
        <w:t>é</w:t>
      </w:r>
      <w:r>
        <w:rPr>
          <w:rFonts w:ascii="Arial Narrow"/>
          <w:b/>
          <w:u w:val="single" w:color="000000"/>
        </w:rPr>
        <w:t>phone, num</w:t>
      </w:r>
      <w:r>
        <w:rPr>
          <w:rFonts w:ascii="Arial Narrow"/>
          <w:b/>
          <w:u w:val="single" w:color="000000"/>
        </w:rPr>
        <w:t>é</w:t>
      </w:r>
      <w:r>
        <w:rPr>
          <w:rFonts w:ascii="Arial Narrow"/>
          <w:b/>
          <w:u w:val="single" w:color="000000"/>
        </w:rPr>
        <w:t xml:space="preserve">ro mobile et e-mail doivent </w:t>
      </w:r>
      <w:r>
        <w:rPr>
          <w:rFonts w:ascii="Arial Narrow"/>
          <w:b/>
          <w:u w:val="single" w:color="000000"/>
        </w:rPr>
        <w:t>ê</w:t>
      </w:r>
      <w:r>
        <w:rPr>
          <w:rFonts w:ascii="Arial Narrow"/>
          <w:b/>
          <w:u w:val="single" w:color="000000"/>
        </w:rPr>
        <w:t>tre remplis</w:t>
      </w:r>
      <w:r>
        <w:rPr>
          <w:rFonts w:ascii="Arial Narrow"/>
        </w:rPr>
        <w:t xml:space="preserve"> (cela est utile dans le cas o</w:t>
      </w:r>
      <w:r>
        <w:rPr>
          <w:rFonts w:ascii="Arial Narrow"/>
        </w:rPr>
        <w:t>ù</w:t>
      </w:r>
      <w:r>
        <w:rPr>
          <w:rFonts w:ascii="Arial Narrow"/>
        </w:rPr>
        <w:t xml:space="preserve"> nous aurions besoin de donn</w:t>
      </w:r>
      <w:r>
        <w:rPr>
          <w:rFonts w:ascii="Arial Narrow"/>
        </w:rPr>
        <w:t>é</w:t>
      </w:r>
      <w:r>
        <w:rPr>
          <w:rFonts w:ascii="Arial Narrow"/>
        </w:rPr>
        <w:t>es (m</w:t>
      </w:r>
      <w:r>
        <w:rPr>
          <w:rFonts w:ascii="Arial Narrow"/>
        </w:rPr>
        <w:t>é</w:t>
      </w:r>
      <w:r>
        <w:rPr>
          <w:rFonts w:ascii="Arial Narrow"/>
        </w:rPr>
        <w:t>dicales) suppl</w:t>
      </w:r>
      <w:r>
        <w:rPr>
          <w:rFonts w:ascii="Arial Narrow"/>
        </w:rPr>
        <w:t>é</w:t>
      </w:r>
      <w:r>
        <w:rPr>
          <w:rFonts w:ascii="Arial Narrow"/>
        </w:rPr>
        <w:t>mentaires de l'assur</w:t>
      </w:r>
      <w:r>
        <w:rPr>
          <w:rFonts w:ascii="Arial Narrow"/>
        </w:rPr>
        <w:t>é</w:t>
      </w:r>
      <w:r>
        <w:rPr>
          <w:rFonts w:ascii="Arial Narrow"/>
        </w:rPr>
        <w:t xml:space="preserve"> pendant la proc</w:t>
      </w:r>
      <w:r>
        <w:rPr>
          <w:rFonts w:ascii="Arial Narrow"/>
        </w:rPr>
        <w:t>é</w:t>
      </w:r>
      <w:r>
        <w:rPr>
          <w:rFonts w:ascii="Arial Narrow"/>
        </w:rPr>
        <w:t>dure de demande)</w:t>
      </w:r>
    </w:p>
    <w:p w14:paraId="052CC167" w14:textId="77777777" w:rsidR="00F65DE5" w:rsidRDefault="00F65DE5">
      <w:pPr>
        <w:spacing w:line="266" w:lineRule="auto"/>
        <w:jc w:val="both"/>
        <w:rPr>
          <w:rFonts w:ascii="Arial Narrow" w:eastAsia="Arial Narrow" w:hAnsi="Arial Narrow" w:cs="Arial Narrow"/>
        </w:rPr>
        <w:sectPr w:rsidR="00F65DE5">
          <w:pgSz w:w="11910" w:h="16840"/>
          <w:pgMar w:top="1380" w:right="1300" w:bottom="1080" w:left="1300" w:header="708" w:footer="896" w:gutter="0"/>
          <w:cols w:space="720"/>
        </w:sectPr>
      </w:pPr>
    </w:p>
    <w:p w14:paraId="052CC168" w14:textId="77777777" w:rsidR="00F65DE5" w:rsidRDefault="00F65DE5">
      <w:pPr>
        <w:rPr>
          <w:rFonts w:ascii="Arial Narrow" w:eastAsia="Arial Narrow" w:hAnsi="Arial Narrow" w:cs="Arial Narrow"/>
          <w:sz w:val="20"/>
          <w:szCs w:val="20"/>
        </w:rPr>
      </w:pPr>
    </w:p>
    <w:p w14:paraId="052CC169" w14:textId="77777777" w:rsidR="00F65DE5" w:rsidRDefault="00F65DE5">
      <w:pPr>
        <w:rPr>
          <w:rFonts w:ascii="Arial Narrow" w:eastAsia="Arial Narrow" w:hAnsi="Arial Narrow" w:cs="Arial Narrow"/>
          <w:sz w:val="20"/>
          <w:szCs w:val="20"/>
        </w:rPr>
      </w:pPr>
    </w:p>
    <w:p w14:paraId="052CC16A" w14:textId="77777777" w:rsidR="00F65DE5" w:rsidRDefault="00F65DE5">
      <w:pPr>
        <w:rPr>
          <w:rFonts w:ascii="Arial Narrow" w:eastAsia="Arial Narrow" w:hAnsi="Arial Narrow" w:cs="Arial Narrow"/>
          <w:sz w:val="20"/>
          <w:szCs w:val="20"/>
        </w:rPr>
      </w:pPr>
    </w:p>
    <w:p w14:paraId="052CC16B" w14:textId="77777777" w:rsidR="00F65DE5" w:rsidRDefault="00F65DE5">
      <w:pPr>
        <w:rPr>
          <w:rFonts w:ascii="Arial Narrow" w:eastAsia="Arial Narrow" w:hAnsi="Arial Narrow" w:cs="Arial Narrow"/>
          <w:sz w:val="20"/>
          <w:szCs w:val="20"/>
        </w:rPr>
      </w:pPr>
    </w:p>
    <w:p w14:paraId="052CC16C" w14:textId="77777777" w:rsidR="00F65DE5" w:rsidRDefault="00F65DE5">
      <w:pPr>
        <w:rPr>
          <w:rFonts w:ascii="Arial Narrow" w:eastAsia="Arial Narrow" w:hAnsi="Arial Narrow" w:cs="Arial Narrow"/>
          <w:sz w:val="20"/>
          <w:szCs w:val="20"/>
        </w:rPr>
      </w:pPr>
    </w:p>
    <w:p w14:paraId="052CC16D" w14:textId="77777777" w:rsidR="00F65DE5" w:rsidRDefault="00F65DE5">
      <w:pPr>
        <w:rPr>
          <w:rFonts w:ascii="Arial Narrow" w:eastAsia="Arial Narrow" w:hAnsi="Arial Narrow" w:cs="Arial Narrow"/>
          <w:sz w:val="20"/>
          <w:szCs w:val="20"/>
        </w:rPr>
      </w:pPr>
    </w:p>
    <w:p w14:paraId="052CC16E" w14:textId="77777777" w:rsidR="00F65DE5" w:rsidRDefault="00F65DE5">
      <w:pPr>
        <w:spacing w:before="8"/>
        <w:rPr>
          <w:rFonts w:ascii="Arial Narrow" w:eastAsia="Arial Narrow" w:hAnsi="Arial Narrow" w:cs="Arial Narrow"/>
          <w:sz w:val="28"/>
          <w:szCs w:val="28"/>
        </w:rPr>
      </w:pPr>
    </w:p>
    <w:p w14:paraId="052CC16F" w14:textId="77777777" w:rsidR="00F65DE5" w:rsidRDefault="009F399A">
      <w:pPr>
        <w:pStyle w:val="ListParagraph"/>
        <w:numPr>
          <w:ilvl w:val="3"/>
          <w:numId w:val="7"/>
        </w:numPr>
        <w:tabs>
          <w:tab w:val="left" w:pos="1406"/>
        </w:tabs>
        <w:spacing w:before="74"/>
        <w:ind w:right="110"/>
        <w:rPr>
          <w:rFonts w:ascii="Arial Narrow" w:eastAsia="Arial Narrow" w:hAnsi="Arial Narrow" w:cs="Arial Narrow"/>
        </w:rPr>
      </w:pPr>
      <w:r>
        <w:rPr>
          <w:rFonts w:ascii="Arial Narrow" w:hAnsi="Arial Narrow"/>
        </w:rPr>
        <w:t>Cliquez sur « Preneur d’assurance »</w:t>
      </w:r>
    </w:p>
    <w:p w14:paraId="052CC170" w14:textId="77777777" w:rsidR="00F65DE5" w:rsidRDefault="009F399A">
      <w:pPr>
        <w:pStyle w:val="ListParagraph"/>
        <w:numPr>
          <w:ilvl w:val="4"/>
          <w:numId w:val="7"/>
        </w:numPr>
        <w:tabs>
          <w:tab w:val="left" w:pos="2126"/>
        </w:tabs>
        <w:spacing w:before="38"/>
        <w:ind w:right="110" w:hanging="360"/>
        <w:rPr>
          <w:rFonts w:ascii="Arial Narrow" w:eastAsia="Arial Narrow" w:hAnsi="Arial Narrow" w:cs="Arial Narrow"/>
        </w:rPr>
      </w:pPr>
      <w:r>
        <w:rPr>
          <w:rFonts w:ascii="Arial Narrow"/>
        </w:rPr>
        <w:t>Si le preneur d'assurance = l</w:t>
      </w:r>
      <w:r>
        <w:rPr>
          <w:rFonts w:ascii="Arial Narrow"/>
        </w:rPr>
        <w:t>’</w:t>
      </w:r>
      <w:r>
        <w:rPr>
          <w:rFonts w:ascii="Arial Narrow"/>
        </w:rPr>
        <w:t>assur</w:t>
      </w:r>
      <w:r>
        <w:rPr>
          <w:rFonts w:ascii="Arial Narrow"/>
        </w:rPr>
        <w:t>é</w:t>
      </w:r>
      <w:r>
        <w:rPr>
          <w:rFonts w:ascii="Arial Narrow"/>
        </w:rPr>
        <w:t>, vous devez s</w:t>
      </w:r>
      <w:r>
        <w:rPr>
          <w:rFonts w:ascii="Arial Narrow"/>
        </w:rPr>
        <w:t>é</w:t>
      </w:r>
      <w:r>
        <w:rPr>
          <w:rFonts w:ascii="Arial Narrow"/>
        </w:rPr>
        <w:t>lectionner le nom de l</w:t>
      </w:r>
      <w:r>
        <w:rPr>
          <w:rFonts w:ascii="Arial Narrow"/>
        </w:rPr>
        <w:t>’</w:t>
      </w:r>
      <w:r>
        <w:rPr>
          <w:rFonts w:ascii="Arial Narrow"/>
        </w:rPr>
        <w:t>assur</w:t>
      </w:r>
      <w:r>
        <w:rPr>
          <w:rFonts w:ascii="Arial Narrow"/>
        </w:rPr>
        <w:t>é</w:t>
      </w:r>
    </w:p>
    <w:p w14:paraId="052CC171" w14:textId="77777777" w:rsidR="00F65DE5" w:rsidRDefault="009F399A">
      <w:pPr>
        <w:pStyle w:val="ListParagraph"/>
        <w:numPr>
          <w:ilvl w:val="4"/>
          <w:numId w:val="7"/>
        </w:numPr>
        <w:tabs>
          <w:tab w:val="left" w:pos="2126"/>
        </w:tabs>
        <w:spacing w:before="18" w:line="259" w:lineRule="auto"/>
        <w:ind w:right="118" w:hanging="360"/>
        <w:rPr>
          <w:rFonts w:ascii="Arial Narrow" w:eastAsia="Arial Narrow" w:hAnsi="Arial Narrow" w:cs="Arial Narrow"/>
        </w:rPr>
      </w:pPr>
      <w:r>
        <w:rPr>
          <w:rFonts w:ascii="Arial Narrow"/>
        </w:rPr>
        <w:t>Si le preneur d'assurance &lt;&gt; l</w:t>
      </w:r>
      <w:r>
        <w:rPr>
          <w:rFonts w:ascii="Arial Narrow"/>
        </w:rPr>
        <w:t>’</w:t>
      </w:r>
      <w:r>
        <w:rPr>
          <w:rFonts w:ascii="Arial Narrow"/>
        </w:rPr>
        <w:t>assur</w:t>
      </w:r>
      <w:r>
        <w:rPr>
          <w:rFonts w:ascii="Arial Narrow"/>
        </w:rPr>
        <w:t>é</w:t>
      </w:r>
      <w:r>
        <w:rPr>
          <w:rFonts w:ascii="Arial Narrow"/>
        </w:rPr>
        <w:t>, s</w:t>
      </w:r>
      <w:r>
        <w:rPr>
          <w:rFonts w:ascii="Arial Narrow"/>
        </w:rPr>
        <w:t>é</w:t>
      </w:r>
      <w:r>
        <w:rPr>
          <w:rFonts w:ascii="Arial Narrow"/>
        </w:rPr>
        <w:t>lectionnez le type de preneur d'assurance en enregistrez les donn</w:t>
      </w:r>
      <w:r>
        <w:rPr>
          <w:rFonts w:ascii="Arial Narrow"/>
        </w:rPr>
        <w:t>é</w:t>
      </w:r>
      <w:r>
        <w:rPr>
          <w:rFonts w:ascii="Arial Narrow"/>
        </w:rPr>
        <w:t>es</w:t>
      </w:r>
    </w:p>
    <w:p w14:paraId="052CC172" w14:textId="77777777" w:rsidR="00F65DE5" w:rsidRDefault="00F65DE5">
      <w:pPr>
        <w:spacing w:before="1"/>
        <w:rPr>
          <w:rFonts w:ascii="Arial Narrow" w:eastAsia="Arial Narrow" w:hAnsi="Arial Narrow" w:cs="Arial Narrow"/>
          <w:sz w:val="19"/>
          <w:szCs w:val="19"/>
        </w:rPr>
      </w:pPr>
    </w:p>
    <w:p w14:paraId="052CC173" w14:textId="77777777" w:rsidR="00F65DE5" w:rsidRDefault="009F399A">
      <w:pPr>
        <w:spacing w:line="5352"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C4" wp14:editId="052CC2C5">
            <wp:extent cx="5720701" cy="3398996"/>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2" cstate="print"/>
                    <a:stretch>
                      <a:fillRect/>
                    </a:stretch>
                  </pic:blipFill>
                  <pic:spPr>
                    <a:xfrm>
                      <a:off x="0" y="0"/>
                      <a:ext cx="5720701" cy="3398996"/>
                    </a:xfrm>
                    <a:prstGeom prst="rect">
                      <a:avLst/>
                    </a:prstGeom>
                  </pic:spPr>
                </pic:pic>
              </a:graphicData>
            </a:graphic>
          </wp:inline>
        </w:drawing>
      </w:r>
    </w:p>
    <w:p w14:paraId="052CC174" w14:textId="77777777" w:rsidR="00F65DE5" w:rsidRDefault="00F65DE5">
      <w:pPr>
        <w:spacing w:before="9"/>
        <w:rPr>
          <w:rFonts w:ascii="Arial Narrow" w:eastAsia="Arial Narrow" w:hAnsi="Arial Narrow" w:cs="Arial Narrow"/>
          <w:sz w:val="24"/>
          <w:szCs w:val="24"/>
        </w:rPr>
      </w:pPr>
    </w:p>
    <w:p w14:paraId="052CC175" w14:textId="77777777" w:rsidR="00F65DE5" w:rsidRDefault="009F399A">
      <w:pPr>
        <w:ind w:left="2944" w:right="110"/>
        <w:rPr>
          <w:rFonts w:ascii="Arial Narrow" w:eastAsia="Arial Narrow" w:hAnsi="Arial Narrow" w:cs="Arial Narrow"/>
          <w:sz w:val="18"/>
          <w:szCs w:val="18"/>
        </w:rPr>
      </w:pPr>
      <w:r>
        <w:rPr>
          <w:rFonts w:ascii="Arial Narrow"/>
          <w:i/>
          <w:sz w:val="18"/>
        </w:rPr>
        <w:t>Fig.8 Enregistrement du preneur d</w:t>
      </w:r>
      <w:r>
        <w:rPr>
          <w:rFonts w:ascii="Arial Narrow"/>
          <w:i/>
          <w:sz w:val="18"/>
        </w:rPr>
        <w:t>’</w:t>
      </w:r>
      <w:r>
        <w:rPr>
          <w:rFonts w:ascii="Arial Narrow"/>
          <w:i/>
          <w:sz w:val="18"/>
        </w:rPr>
        <w:t>assurance, Application 31/05/2018</w:t>
      </w:r>
    </w:p>
    <w:p w14:paraId="052CC176" w14:textId="77777777" w:rsidR="00F65DE5" w:rsidRDefault="00F65DE5">
      <w:pPr>
        <w:rPr>
          <w:rFonts w:ascii="Arial Narrow" w:eastAsia="Arial Narrow" w:hAnsi="Arial Narrow" w:cs="Arial Narrow"/>
          <w:sz w:val="18"/>
          <w:szCs w:val="18"/>
        </w:rPr>
        <w:sectPr w:rsidR="00F65DE5">
          <w:pgSz w:w="11910" w:h="16840"/>
          <w:pgMar w:top="1380" w:right="1300" w:bottom="1080" w:left="1300" w:header="708" w:footer="896" w:gutter="0"/>
          <w:cols w:space="720"/>
        </w:sectPr>
      </w:pPr>
    </w:p>
    <w:p w14:paraId="052CC177" w14:textId="77777777" w:rsidR="00F65DE5" w:rsidRDefault="00F65DE5">
      <w:pPr>
        <w:rPr>
          <w:rFonts w:ascii="Arial Narrow" w:eastAsia="Arial Narrow" w:hAnsi="Arial Narrow" w:cs="Arial Narrow"/>
          <w:i/>
          <w:sz w:val="20"/>
          <w:szCs w:val="20"/>
        </w:rPr>
      </w:pPr>
    </w:p>
    <w:p w14:paraId="052CC178" w14:textId="77777777" w:rsidR="00F65DE5" w:rsidRDefault="00F65DE5">
      <w:pPr>
        <w:rPr>
          <w:rFonts w:ascii="Arial Narrow" w:eastAsia="Arial Narrow" w:hAnsi="Arial Narrow" w:cs="Arial Narrow"/>
          <w:i/>
          <w:sz w:val="20"/>
          <w:szCs w:val="20"/>
        </w:rPr>
      </w:pPr>
    </w:p>
    <w:p w14:paraId="052CC179" w14:textId="77777777" w:rsidR="00F65DE5" w:rsidRDefault="00F65DE5">
      <w:pPr>
        <w:rPr>
          <w:rFonts w:ascii="Arial Narrow" w:eastAsia="Arial Narrow" w:hAnsi="Arial Narrow" w:cs="Arial Narrow"/>
          <w:i/>
          <w:sz w:val="20"/>
          <w:szCs w:val="20"/>
        </w:rPr>
      </w:pPr>
    </w:p>
    <w:p w14:paraId="052CC17A" w14:textId="77777777" w:rsidR="00F65DE5" w:rsidRDefault="00F65DE5">
      <w:pPr>
        <w:rPr>
          <w:rFonts w:ascii="Arial Narrow" w:eastAsia="Arial Narrow" w:hAnsi="Arial Narrow" w:cs="Arial Narrow"/>
          <w:i/>
          <w:sz w:val="20"/>
          <w:szCs w:val="20"/>
        </w:rPr>
      </w:pPr>
    </w:p>
    <w:p w14:paraId="052CC17B" w14:textId="77777777" w:rsidR="00F65DE5" w:rsidRDefault="00F65DE5">
      <w:pPr>
        <w:spacing w:before="9"/>
        <w:rPr>
          <w:rFonts w:ascii="Arial Narrow" w:eastAsia="Arial Narrow" w:hAnsi="Arial Narrow" w:cs="Arial Narrow"/>
          <w:i/>
          <w:sz w:val="16"/>
          <w:szCs w:val="16"/>
        </w:rPr>
      </w:pPr>
    </w:p>
    <w:p w14:paraId="052CC17C" w14:textId="77777777" w:rsidR="00F65DE5" w:rsidRDefault="009F399A">
      <w:pPr>
        <w:pStyle w:val="ListParagraph"/>
        <w:numPr>
          <w:ilvl w:val="3"/>
          <w:numId w:val="7"/>
        </w:numPr>
        <w:tabs>
          <w:tab w:val="left" w:pos="1406"/>
        </w:tabs>
        <w:spacing w:before="74"/>
        <w:ind w:right="110"/>
        <w:rPr>
          <w:rFonts w:ascii="Arial Narrow" w:eastAsia="Arial Narrow" w:hAnsi="Arial Narrow" w:cs="Arial Narrow"/>
        </w:rPr>
      </w:pPr>
      <w:r>
        <w:rPr>
          <w:rFonts w:ascii="Arial Narrow"/>
        </w:rPr>
        <w:t xml:space="preserve">Dans le prochain </w:t>
      </w:r>
      <w:r>
        <w:rPr>
          <w:rFonts w:ascii="Arial Narrow"/>
        </w:rPr>
        <w:t>é</w:t>
      </w:r>
      <w:r>
        <w:rPr>
          <w:rFonts w:ascii="Arial Narrow"/>
        </w:rPr>
        <w:t>cran, vous devez enregistrer le b</w:t>
      </w:r>
      <w:r>
        <w:rPr>
          <w:rFonts w:ascii="Arial Narrow"/>
        </w:rPr>
        <w:t>é</w:t>
      </w:r>
      <w:r>
        <w:rPr>
          <w:rFonts w:ascii="Arial Narrow"/>
        </w:rPr>
        <w:t>n</w:t>
      </w:r>
      <w:r>
        <w:rPr>
          <w:rFonts w:ascii="Arial Narrow"/>
        </w:rPr>
        <w:t>é</w:t>
      </w:r>
      <w:r>
        <w:rPr>
          <w:rFonts w:ascii="Arial Narrow"/>
        </w:rPr>
        <w:t>ficiaire du contrat</w:t>
      </w:r>
    </w:p>
    <w:p w14:paraId="052CC17D" w14:textId="77777777" w:rsidR="00F65DE5" w:rsidRDefault="00F65DE5">
      <w:pPr>
        <w:rPr>
          <w:rFonts w:ascii="Arial Narrow" w:eastAsia="Arial Narrow" w:hAnsi="Arial Narrow" w:cs="Arial Narrow"/>
          <w:sz w:val="21"/>
          <w:szCs w:val="21"/>
        </w:rPr>
      </w:pPr>
    </w:p>
    <w:p w14:paraId="052CC17E" w14:textId="77777777" w:rsidR="00F65DE5" w:rsidRDefault="009F399A">
      <w:pPr>
        <w:spacing w:line="5435"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C6" wp14:editId="052CC2C7">
            <wp:extent cx="5797310" cy="3451288"/>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3" cstate="print"/>
                    <a:stretch>
                      <a:fillRect/>
                    </a:stretch>
                  </pic:blipFill>
                  <pic:spPr>
                    <a:xfrm>
                      <a:off x="0" y="0"/>
                      <a:ext cx="5797310" cy="3451288"/>
                    </a:xfrm>
                    <a:prstGeom prst="rect">
                      <a:avLst/>
                    </a:prstGeom>
                  </pic:spPr>
                </pic:pic>
              </a:graphicData>
            </a:graphic>
          </wp:inline>
        </w:drawing>
      </w:r>
    </w:p>
    <w:p w14:paraId="052CC17F" w14:textId="77777777" w:rsidR="00F65DE5" w:rsidRDefault="00F65DE5">
      <w:pPr>
        <w:spacing w:before="5"/>
        <w:rPr>
          <w:rFonts w:ascii="Arial Narrow" w:eastAsia="Arial Narrow" w:hAnsi="Arial Narrow" w:cs="Arial Narrow"/>
          <w:sz w:val="17"/>
          <w:szCs w:val="17"/>
        </w:rPr>
      </w:pPr>
    </w:p>
    <w:p w14:paraId="052CC180" w14:textId="77777777" w:rsidR="00F65DE5" w:rsidRDefault="009F399A">
      <w:pPr>
        <w:ind w:left="2035" w:right="1469"/>
        <w:jc w:val="center"/>
        <w:rPr>
          <w:rFonts w:ascii="Arial Narrow" w:eastAsia="Arial Narrow" w:hAnsi="Arial Narrow" w:cs="Arial Narrow"/>
          <w:sz w:val="18"/>
          <w:szCs w:val="18"/>
        </w:rPr>
      </w:pPr>
      <w:r>
        <w:rPr>
          <w:rFonts w:ascii="Arial Narrow"/>
          <w:i/>
          <w:sz w:val="18"/>
        </w:rPr>
        <w:t>Fig.8b Enregistrement du b</w:t>
      </w:r>
      <w:r>
        <w:rPr>
          <w:rFonts w:ascii="Arial Narrow"/>
          <w:i/>
          <w:sz w:val="18"/>
        </w:rPr>
        <w:t>é</w:t>
      </w:r>
      <w:r>
        <w:rPr>
          <w:rFonts w:ascii="Arial Narrow"/>
          <w:i/>
          <w:sz w:val="18"/>
        </w:rPr>
        <w:t>n</w:t>
      </w:r>
      <w:r>
        <w:rPr>
          <w:rFonts w:ascii="Arial Narrow"/>
          <w:i/>
          <w:sz w:val="18"/>
        </w:rPr>
        <w:t>é</w:t>
      </w:r>
      <w:r>
        <w:rPr>
          <w:rFonts w:ascii="Arial Narrow"/>
          <w:i/>
          <w:sz w:val="18"/>
        </w:rPr>
        <w:t>ficiaire, Application 31/05/2018</w:t>
      </w:r>
    </w:p>
    <w:p w14:paraId="052CC181" w14:textId="77777777" w:rsidR="00F65DE5" w:rsidRDefault="00F65DE5">
      <w:pPr>
        <w:rPr>
          <w:rFonts w:ascii="Arial Narrow" w:eastAsia="Arial Narrow" w:hAnsi="Arial Narrow" w:cs="Arial Narrow"/>
          <w:i/>
          <w:sz w:val="18"/>
          <w:szCs w:val="18"/>
        </w:rPr>
      </w:pPr>
    </w:p>
    <w:p w14:paraId="052CC182" w14:textId="77777777" w:rsidR="00F65DE5" w:rsidRDefault="00F65DE5">
      <w:pPr>
        <w:rPr>
          <w:rFonts w:ascii="Arial Narrow" w:eastAsia="Arial Narrow" w:hAnsi="Arial Narrow" w:cs="Arial Narrow"/>
          <w:i/>
          <w:sz w:val="26"/>
          <w:szCs w:val="26"/>
        </w:rPr>
      </w:pPr>
    </w:p>
    <w:p w14:paraId="052CC183" w14:textId="77777777" w:rsidR="00F65DE5" w:rsidRDefault="009F399A">
      <w:pPr>
        <w:pStyle w:val="ListParagraph"/>
        <w:numPr>
          <w:ilvl w:val="3"/>
          <w:numId w:val="7"/>
        </w:numPr>
        <w:tabs>
          <w:tab w:val="left" w:pos="1406"/>
        </w:tabs>
        <w:ind w:right="110"/>
        <w:rPr>
          <w:rFonts w:ascii="Arial Narrow" w:eastAsia="Arial Narrow" w:hAnsi="Arial Narrow" w:cs="Arial Narrow"/>
        </w:rPr>
      </w:pPr>
      <w:r>
        <w:rPr>
          <w:rFonts w:ascii="Arial Narrow"/>
        </w:rPr>
        <w:t>Paiement des primes</w:t>
      </w:r>
    </w:p>
    <w:p w14:paraId="052CC184" w14:textId="77777777" w:rsidR="00F65DE5" w:rsidRDefault="009F399A">
      <w:pPr>
        <w:pStyle w:val="ListParagraph"/>
        <w:numPr>
          <w:ilvl w:val="4"/>
          <w:numId w:val="7"/>
        </w:numPr>
        <w:tabs>
          <w:tab w:val="left" w:pos="2126"/>
        </w:tabs>
        <w:spacing w:before="38" w:line="256" w:lineRule="auto"/>
        <w:ind w:right="118" w:hanging="360"/>
        <w:rPr>
          <w:rFonts w:ascii="Arial Narrow" w:eastAsia="Arial Narrow" w:hAnsi="Arial Narrow" w:cs="Arial Narrow"/>
        </w:rPr>
      </w:pPr>
      <w:r>
        <w:rPr>
          <w:rFonts w:ascii="Arial Narrow"/>
        </w:rPr>
        <w:t>Si vous avez opt</w:t>
      </w:r>
      <w:r>
        <w:rPr>
          <w:rFonts w:ascii="Arial Narrow"/>
        </w:rPr>
        <w:t>é</w:t>
      </w:r>
      <w:r>
        <w:rPr>
          <w:rFonts w:ascii="Arial Narrow"/>
        </w:rPr>
        <w:t xml:space="preserve"> pour un prix d'achat unique, les </w:t>
      </w:r>
      <w:r>
        <w:rPr>
          <w:rFonts w:ascii="Arial Narrow"/>
        </w:rPr>
        <w:t>é</w:t>
      </w:r>
      <w:r>
        <w:rPr>
          <w:rFonts w:ascii="Arial Narrow"/>
        </w:rPr>
        <w:t>crans ci-dessous concernant le pr</w:t>
      </w:r>
      <w:r>
        <w:rPr>
          <w:rFonts w:ascii="Arial Narrow"/>
        </w:rPr>
        <w:t>é</w:t>
      </w:r>
      <w:r>
        <w:rPr>
          <w:rFonts w:ascii="Arial Narrow"/>
        </w:rPr>
        <w:t>l</w:t>
      </w:r>
      <w:r>
        <w:rPr>
          <w:rFonts w:ascii="Arial Narrow"/>
        </w:rPr>
        <w:t>è</w:t>
      </w:r>
      <w:r>
        <w:rPr>
          <w:rFonts w:ascii="Arial Narrow"/>
        </w:rPr>
        <w:t>vement SEPA n'apparaissent pas.</w:t>
      </w:r>
    </w:p>
    <w:p w14:paraId="052CC185" w14:textId="77777777" w:rsidR="00F65DE5" w:rsidRDefault="009F399A">
      <w:pPr>
        <w:pStyle w:val="ListParagraph"/>
        <w:numPr>
          <w:ilvl w:val="4"/>
          <w:numId w:val="7"/>
        </w:numPr>
        <w:tabs>
          <w:tab w:val="left" w:pos="2126"/>
        </w:tabs>
        <w:spacing w:before="20"/>
        <w:ind w:right="110" w:hanging="360"/>
        <w:rPr>
          <w:rFonts w:ascii="Arial Narrow" w:eastAsia="Arial Narrow" w:hAnsi="Arial Narrow" w:cs="Arial Narrow"/>
        </w:rPr>
      </w:pPr>
      <w:r>
        <w:rPr>
          <w:rFonts w:ascii="Arial Narrow"/>
        </w:rPr>
        <w:t>Si vous avez opt</w:t>
      </w:r>
      <w:r>
        <w:rPr>
          <w:rFonts w:ascii="Arial Narrow"/>
        </w:rPr>
        <w:t>é</w:t>
      </w:r>
      <w:r>
        <w:rPr>
          <w:rFonts w:ascii="Arial Narrow"/>
        </w:rPr>
        <w:t xml:space="preserve"> pour une p</w:t>
      </w:r>
      <w:r>
        <w:rPr>
          <w:rFonts w:ascii="Arial Narrow"/>
        </w:rPr>
        <w:t>é</w:t>
      </w:r>
      <w:r>
        <w:rPr>
          <w:rFonts w:ascii="Arial Narrow"/>
        </w:rPr>
        <w:t>riode de paiement de prime diff</w:t>
      </w:r>
      <w:r>
        <w:rPr>
          <w:rFonts w:ascii="Arial Narrow"/>
        </w:rPr>
        <w:t>é</w:t>
      </w:r>
      <w:r>
        <w:rPr>
          <w:rFonts w:ascii="Arial Narrow"/>
        </w:rPr>
        <w:t>rente de celle d'un paiement unique</w:t>
      </w:r>
    </w:p>
    <w:p w14:paraId="052CC186" w14:textId="77777777" w:rsidR="00F65DE5" w:rsidRDefault="009F399A">
      <w:pPr>
        <w:pStyle w:val="ListParagraph"/>
        <w:numPr>
          <w:ilvl w:val="5"/>
          <w:numId w:val="7"/>
        </w:numPr>
        <w:tabs>
          <w:tab w:val="left" w:pos="2846"/>
        </w:tabs>
        <w:spacing w:before="18" w:line="276" w:lineRule="auto"/>
        <w:ind w:right="146"/>
        <w:rPr>
          <w:rFonts w:ascii="Arial Narrow" w:eastAsia="Arial Narrow" w:hAnsi="Arial Narrow" w:cs="Arial Narrow"/>
        </w:rPr>
      </w:pPr>
      <w:r>
        <w:rPr>
          <w:rFonts w:ascii="Arial Narrow"/>
        </w:rPr>
        <w:t>Le paiement via mandat SEPA est obligatoire pour les primes mensuelles, trimestrielles et semestrielles.</w:t>
      </w:r>
    </w:p>
    <w:p w14:paraId="052CC187" w14:textId="77777777" w:rsidR="00F65DE5" w:rsidRDefault="009F399A">
      <w:pPr>
        <w:pStyle w:val="ListParagraph"/>
        <w:numPr>
          <w:ilvl w:val="5"/>
          <w:numId w:val="7"/>
        </w:numPr>
        <w:tabs>
          <w:tab w:val="left" w:pos="2846"/>
        </w:tabs>
        <w:spacing w:line="276" w:lineRule="auto"/>
        <w:ind w:right="146"/>
        <w:rPr>
          <w:rFonts w:ascii="Arial Narrow" w:eastAsia="Arial Narrow" w:hAnsi="Arial Narrow" w:cs="Arial Narrow"/>
        </w:rPr>
      </w:pPr>
      <w:r>
        <w:rPr>
          <w:rFonts w:ascii="Arial Narrow"/>
        </w:rPr>
        <w:t>Le prix d</w:t>
      </w:r>
      <w:r>
        <w:rPr>
          <w:rFonts w:ascii="Arial Narrow"/>
        </w:rPr>
        <w:t>’</w:t>
      </w:r>
      <w:r>
        <w:rPr>
          <w:rFonts w:ascii="Arial Narrow"/>
        </w:rPr>
        <w:t xml:space="preserve">achat ou les primes annuelles peuvent </w:t>
      </w:r>
      <w:r>
        <w:rPr>
          <w:rFonts w:ascii="Arial Narrow"/>
        </w:rPr>
        <w:t>ê</w:t>
      </w:r>
      <w:r>
        <w:rPr>
          <w:rFonts w:ascii="Arial Narrow"/>
        </w:rPr>
        <w:t>tre pay</w:t>
      </w:r>
      <w:r>
        <w:rPr>
          <w:rFonts w:ascii="Arial Narrow"/>
        </w:rPr>
        <w:t>é</w:t>
      </w:r>
      <w:r>
        <w:rPr>
          <w:rFonts w:ascii="Arial Narrow"/>
        </w:rPr>
        <w:t>s par virement normal.</w:t>
      </w:r>
    </w:p>
    <w:p w14:paraId="052CC188" w14:textId="77777777" w:rsidR="00F65DE5" w:rsidRDefault="00F65DE5">
      <w:pPr>
        <w:spacing w:line="276" w:lineRule="auto"/>
        <w:rPr>
          <w:rFonts w:ascii="Arial Narrow" w:eastAsia="Arial Narrow" w:hAnsi="Arial Narrow" w:cs="Arial Narrow"/>
        </w:rPr>
        <w:sectPr w:rsidR="00F65DE5">
          <w:pgSz w:w="11910" w:h="16840"/>
          <w:pgMar w:top="1380" w:right="1300" w:bottom="1080" w:left="1300" w:header="708" w:footer="896" w:gutter="0"/>
          <w:cols w:space="720"/>
        </w:sectPr>
      </w:pPr>
    </w:p>
    <w:p w14:paraId="052CC189" w14:textId="77777777" w:rsidR="00F65DE5" w:rsidRDefault="00F65DE5">
      <w:pPr>
        <w:spacing w:before="3"/>
        <w:rPr>
          <w:rFonts w:ascii="Arial Narrow" w:eastAsia="Arial Narrow" w:hAnsi="Arial Narrow" w:cs="Arial Narrow"/>
          <w:sz w:val="27"/>
          <w:szCs w:val="27"/>
        </w:rPr>
      </w:pPr>
    </w:p>
    <w:p w14:paraId="052CC18A" w14:textId="77777777" w:rsidR="00F65DE5" w:rsidRDefault="009F399A">
      <w:pPr>
        <w:spacing w:line="5100"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C8" wp14:editId="052CC2C9">
            <wp:extent cx="5769400" cy="3238500"/>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4" cstate="print"/>
                    <a:stretch>
                      <a:fillRect/>
                    </a:stretch>
                  </pic:blipFill>
                  <pic:spPr>
                    <a:xfrm>
                      <a:off x="0" y="0"/>
                      <a:ext cx="5769400" cy="3238500"/>
                    </a:xfrm>
                    <a:prstGeom prst="rect">
                      <a:avLst/>
                    </a:prstGeom>
                  </pic:spPr>
                </pic:pic>
              </a:graphicData>
            </a:graphic>
          </wp:inline>
        </w:drawing>
      </w:r>
    </w:p>
    <w:p w14:paraId="052CC18B" w14:textId="77777777" w:rsidR="00F65DE5" w:rsidRDefault="009F399A">
      <w:pPr>
        <w:spacing w:before="36"/>
        <w:ind w:left="2589" w:right="110"/>
        <w:rPr>
          <w:rFonts w:ascii="Arial Narrow" w:eastAsia="Arial Narrow" w:hAnsi="Arial Narrow" w:cs="Arial Narrow"/>
          <w:sz w:val="18"/>
          <w:szCs w:val="18"/>
        </w:rPr>
      </w:pPr>
      <w:r>
        <w:rPr>
          <w:rFonts w:ascii="Arial Narrow"/>
          <w:i/>
          <w:sz w:val="18"/>
        </w:rPr>
        <w:t>Fig.9a Donn</w:t>
      </w:r>
      <w:r>
        <w:rPr>
          <w:rFonts w:ascii="Arial Narrow"/>
          <w:i/>
          <w:sz w:val="18"/>
        </w:rPr>
        <w:t>é</w:t>
      </w:r>
      <w:r>
        <w:rPr>
          <w:rFonts w:ascii="Arial Narrow"/>
          <w:i/>
          <w:sz w:val="18"/>
        </w:rPr>
        <w:t>es de base SEPA paiement p</w:t>
      </w:r>
      <w:r>
        <w:rPr>
          <w:rFonts w:ascii="Arial Narrow"/>
          <w:i/>
          <w:sz w:val="18"/>
        </w:rPr>
        <w:t>é</w:t>
      </w:r>
      <w:r>
        <w:rPr>
          <w:rFonts w:ascii="Arial Narrow"/>
          <w:i/>
          <w:sz w:val="18"/>
        </w:rPr>
        <w:t>riodique, Application 18/01/2016</w:t>
      </w:r>
    </w:p>
    <w:p w14:paraId="052CC18C" w14:textId="77777777" w:rsidR="00F65DE5" w:rsidRDefault="00F65DE5">
      <w:pPr>
        <w:rPr>
          <w:rFonts w:ascii="Arial Narrow" w:eastAsia="Arial Narrow" w:hAnsi="Arial Narrow" w:cs="Arial Narrow"/>
          <w:i/>
          <w:sz w:val="20"/>
          <w:szCs w:val="20"/>
        </w:rPr>
      </w:pPr>
    </w:p>
    <w:p w14:paraId="052CC18D" w14:textId="77777777" w:rsidR="00F65DE5" w:rsidRDefault="00F65DE5">
      <w:pPr>
        <w:rPr>
          <w:rFonts w:ascii="Arial Narrow" w:eastAsia="Arial Narrow" w:hAnsi="Arial Narrow" w:cs="Arial Narrow"/>
          <w:i/>
          <w:sz w:val="20"/>
          <w:szCs w:val="20"/>
        </w:rPr>
      </w:pPr>
    </w:p>
    <w:p w14:paraId="052CC18E" w14:textId="77777777" w:rsidR="00F65DE5" w:rsidRDefault="00F65DE5">
      <w:pPr>
        <w:rPr>
          <w:rFonts w:ascii="Arial Narrow" w:eastAsia="Arial Narrow" w:hAnsi="Arial Narrow" w:cs="Arial Narrow"/>
          <w:i/>
          <w:sz w:val="20"/>
          <w:szCs w:val="20"/>
        </w:rPr>
      </w:pPr>
    </w:p>
    <w:p w14:paraId="052CC18F" w14:textId="77777777" w:rsidR="00F65DE5" w:rsidRDefault="00F65DE5">
      <w:pPr>
        <w:spacing w:before="10"/>
        <w:rPr>
          <w:rFonts w:ascii="Arial Narrow" w:eastAsia="Arial Narrow" w:hAnsi="Arial Narrow" w:cs="Arial Narrow"/>
          <w:i/>
          <w:sz w:val="10"/>
          <w:szCs w:val="10"/>
        </w:rPr>
      </w:pPr>
    </w:p>
    <w:p w14:paraId="052CC190" w14:textId="77777777" w:rsidR="00F65DE5" w:rsidRDefault="009F399A">
      <w:pPr>
        <w:spacing w:line="5100"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CA" wp14:editId="052CC2CB">
            <wp:extent cx="5769400" cy="3238500"/>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5769400" cy="3238500"/>
                    </a:xfrm>
                    <a:prstGeom prst="rect">
                      <a:avLst/>
                    </a:prstGeom>
                  </pic:spPr>
                </pic:pic>
              </a:graphicData>
            </a:graphic>
          </wp:inline>
        </w:drawing>
      </w:r>
    </w:p>
    <w:p w14:paraId="052CC191" w14:textId="77777777" w:rsidR="00F65DE5" w:rsidRDefault="00F65DE5">
      <w:pPr>
        <w:spacing w:before="7"/>
        <w:rPr>
          <w:rFonts w:ascii="Arial Narrow" w:eastAsia="Arial Narrow" w:hAnsi="Arial Narrow" w:cs="Arial Narrow"/>
          <w:i/>
          <w:sz w:val="20"/>
          <w:szCs w:val="20"/>
        </w:rPr>
      </w:pPr>
    </w:p>
    <w:p w14:paraId="052CC192" w14:textId="77777777" w:rsidR="00F65DE5" w:rsidRDefault="009F399A">
      <w:pPr>
        <w:ind w:left="2274" w:right="110"/>
        <w:rPr>
          <w:rFonts w:ascii="Arial Narrow" w:eastAsia="Arial Narrow" w:hAnsi="Arial Narrow" w:cs="Arial Narrow"/>
          <w:sz w:val="18"/>
          <w:szCs w:val="18"/>
        </w:rPr>
      </w:pPr>
      <w:r>
        <w:rPr>
          <w:rFonts w:ascii="Arial Narrow"/>
          <w:i/>
          <w:sz w:val="18"/>
        </w:rPr>
        <w:t>Fig.9b Choix mode de paiement prix d</w:t>
      </w:r>
      <w:r>
        <w:rPr>
          <w:rFonts w:ascii="Arial Narrow"/>
          <w:i/>
          <w:sz w:val="18"/>
        </w:rPr>
        <w:t>’</w:t>
      </w:r>
      <w:r>
        <w:rPr>
          <w:rFonts w:ascii="Arial Narrow"/>
          <w:i/>
          <w:sz w:val="18"/>
        </w:rPr>
        <w:t>achat ou prime annuelle, Application 18/01/2016</w:t>
      </w:r>
    </w:p>
    <w:p w14:paraId="052CC193" w14:textId="77777777" w:rsidR="00F65DE5" w:rsidRDefault="00F65DE5">
      <w:pPr>
        <w:rPr>
          <w:rFonts w:ascii="Arial Narrow" w:eastAsia="Arial Narrow" w:hAnsi="Arial Narrow" w:cs="Arial Narrow"/>
          <w:sz w:val="18"/>
          <w:szCs w:val="18"/>
        </w:rPr>
        <w:sectPr w:rsidR="00F65DE5">
          <w:headerReference w:type="default" r:id="rId26"/>
          <w:pgSz w:w="11910" w:h="16840"/>
          <w:pgMar w:top="1380" w:right="1300" w:bottom="1080" w:left="1300" w:header="708" w:footer="896" w:gutter="0"/>
          <w:cols w:space="720"/>
        </w:sectPr>
      </w:pPr>
    </w:p>
    <w:p w14:paraId="052CC194" w14:textId="77777777" w:rsidR="00F65DE5" w:rsidRDefault="00F65DE5">
      <w:pPr>
        <w:rPr>
          <w:rFonts w:ascii="Arial Narrow" w:eastAsia="Arial Narrow" w:hAnsi="Arial Narrow" w:cs="Arial Narrow"/>
          <w:i/>
          <w:sz w:val="20"/>
          <w:szCs w:val="20"/>
        </w:rPr>
      </w:pPr>
    </w:p>
    <w:p w14:paraId="052CC195" w14:textId="77777777" w:rsidR="00F65DE5" w:rsidRDefault="00F65DE5">
      <w:pPr>
        <w:spacing w:before="4"/>
        <w:rPr>
          <w:rFonts w:ascii="Arial Narrow" w:eastAsia="Arial Narrow" w:hAnsi="Arial Narrow" w:cs="Arial Narrow"/>
          <w:i/>
          <w:sz w:val="21"/>
          <w:szCs w:val="21"/>
        </w:rPr>
      </w:pPr>
    </w:p>
    <w:p w14:paraId="052CC196" w14:textId="77777777" w:rsidR="00F65DE5" w:rsidRDefault="009F399A">
      <w:pPr>
        <w:pStyle w:val="Heading1"/>
        <w:numPr>
          <w:ilvl w:val="2"/>
          <w:numId w:val="7"/>
        </w:numPr>
        <w:tabs>
          <w:tab w:val="left" w:pos="1343"/>
        </w:tabs>
        <w:spacing w:before="74"/>
        <w:ind w:right="110"/>
        <w:rPr>
          <w:b w:val="0"/>
          <w:bCs w:val="0"/>
        </w:rPr>
      </w:pPr>
      <w:bookmarkStart w:id="8" w:name="_bookmark7"/>
      <w:bookmarkEnd w:id="8"/>
      <w:r>
        <w:rPr>
          <w:u w:val="single" w:color="000000"/>
        </w:rPr>
        <w:t>Déclaration de santé</w:t>
      </w:r>
    </w:p>
    <w:p w14:paraId="052CC197" w14:textId="77777777" w:rsidR="00F65DE5" w:rsidRDefault="00F65DE5">
      <w:pPr>
        <w:rPr>
          <w:rFonts w:ascii="Arial Narrow" w:eastAsia="Arial Narrow" w:hAnsi="Arial Narrow" w:cs="Arial Narrow"/>
          <w:b/>
          <w:bCs/>
          <w:sz w:val="14"/>
          <w:szCs w:val="14"/>
        </w:rPr>
      </w:pPr>
    </w:p>
    <w:p w14:paraId="052CC198" w14:textId="77777777" w:rsidR="00F65DE5" w:rsidRDefault="009F399A">
      <w:pPr>
        <w:pStyle w:val="BodyText"/>
        <w:spacing w:before="74" w:line="278" w:lineRule="auto"/>
        <w:ind w:left="118" w:right="115" w:firstLine="0"/>
        <w:jc w:val="both"/>
      </w:pPr>
      <w:r>
        <w:t>La déclaration de santé doit être remplie après l’enregistrement du mandat SEPA. Elle doit toujours être remplie.  En fonction de l'âge de l’assuré et du capital garanti demandé, il est possible que des questionnaires médicaux supplémentaires doivent être remplis.</w:t>
      </w:r>
    </w:p>
    <w:p w14:paraId="052CC199" w14:textId="77777777" w:rsidR="00F65DE5" w:rsidRDefault="009F399A">
      <w:pPr>
        <w:spacing w:before="195" w:line="278" w:lineRule="auto"/>
        <w:ind w:left="118" w:right="111"/>
        <w:jc w:val="both"/>
        <w:rPr>
          <w:rFonts w:ascii="Arial Narrow" w:eastAsia="Arial Narrow" w:hAnsi="Arial Narrow" w:cs="Arial Narrow"/>
        </w:rPr>
      </w:pPr>
      <w:r>
        <w:rPr>
          <w:rFonts w:ascii="Arial Narrow"/>
        </w:rPr>
        <w:t>Si le(s) questionnaire(s) Questionnaire m</w:t>
      </w:r>
      <w:r>
        <w:rPr>
          <w:rFonts w:ascii="Arial Narrow"/>
        </w:rPr>
        <w:t>é</w:t>
      </w:r>
      <w:r>
        <w:rPr>
          <w:rFonts w:ascii="Arial Narrow"/>
        </w:rPr>
        <w:t>dical of Rapport m</w:t>
      </w:r>
      <w:r>
        <w:rPr>
          <w:rFonts w:ascii="Arial Narrow"/>
        </w:rPr>
        <w:t>é</w:t>
      </w:r>
      <w:r>
        <w:rPr>
          <w:rFonts w:ascii="Arial Narrow"/>
        </w:rPr>
        <w:t>dical s</w:t>
      </w:r>
      <w:r>
        <w:rPr>
          <w:rFonts w:ascii="Arial Narrow"/>
        </w:rPr>
        <w:t>’</w:t>
      </w:r>
      <w:r>
        <w:rPr>
          <w:rFonts w:ascii="Arial Narrow"/>
        </w:rPr>
        <w:t>appliquent, ils seront automatiquement imprim</w:t>
      </w:r>
      <w:r>
        <w:rPr>
          <w:rFonts w:ascii="Arial Narrow"/>
        </w:rPr>
        <w:t>é</w:t>
      </w:r>
      <w:r>
        <w:rPr>
          <w:rFonts w:ascii="Arial Narrow"/>
        </w:rPr>
        <w:t xml:space="preserve">s </w:t>
      </w:r>
      <w:r>
        <w:rPr>
          <w:rFonts w:ascii="Arial Narrow"/>
        </w:rPr>
        <w:t>à</w:t>
      </w:r>
      <w:r>
        <w:rPr>
          <w:rFonts w:ascii="Arial Narrow"/>
        </w:rPr>
        <w:t xml:space="preserve"> la fin de la demande. </w:t>
      </w:r>
      <w:r>
        <w:rPr>
          <w:rFonts w:ascii="Arial Narrow"/>
          <w:b/>
          <w:u w:val="single" w:color="000000"/>
        </w:rPr>
        <w:t>Le questionnaire m</w:t>
      </w:r>
      <w:r>
        <w:rPr>
          <w:rFonts w:ascii="Arial Narrow"/>
          <w:b/>
          <w:u w:val="single" w:color="000000"/>
        </w:rPr>
        <w:t>é</w:t>
      </w:r>
      <w:r>
        <w:rPr>
          <w:rFonts w:ascii="Arial Narrow"/>
          <w:b/>
          <w:u w:val="single" w:color="000000"/>
        </w:rPr>
        <w:t xml:space="preserve">dical doit </w:t>
      </w:r>
      <w:r>
        <w:rPr>
          <w:rFonts w:ascii="Arial Narrow"/>
          <w:b/>
          <w:u w:val="single" w:color="000000"/>
        </w:rPr>
        <w:t>ê</w:t>
      </w:r>
      <w:r>
        <w:rPr>
          <w:rFonts w:ascii="Arial Narrow"/>
          <w:b/>
          <w:u w:val="single" w:color="000000"/>
        </w:rPr>
        <w:t>tre rempli par l</w:t>
      </w:r>
      <w:r>
        <w:rPr>
          <w:rFonts w:ascii="Arial Narrow"/>
          <w:b/>
          <w:u w:val="single" w:color="000000"/>
        </w:rPr>
        <w:t>’</w:t>
      </w:r>
      <w:r>
        <w:rPr>
          <w:rFonts w:ascii="Arial Narrow"/>
          <w:b/>
          <w:u w:val="single" w:color="000000"/>
        </w:rPr>
        <w:t>assur</w:t>
      </w:r>
      <w:r>
        <w:rPr>
          <w:rFonts w:ascii="Arial Narrow"/>
          <w:b/>
          <w:u w:val="single" w:color="000000"/>
        </w:rPr>
        <w:t>é</w:t>
      </w:r>
      <w:r>
        <w:rPr>
          <w:rFonts w:ascii="Arial Narrow"/>
          <w:b/>
          <w:u w:val="single" w:color="000000"/>
        </w:rPr>
        <w:t>, le rapport m</w:t>
      </w:r>
      <w:r>
        <w:rPr>
          <w:rFonts w:ascii="Arial Narrow"/>
          <w:b/>
          <w:u w:val="single" w:color="000000"/>
        </w:rPr>
        <w:t>é</w:t>
      </w:r>
      <w:r>
        <w:rPr>
          <w:rFonts w:ascii="Arial Narrow"/>
          <w:b/>
          <w:u w:val="single" w:color="000000"/>
        </w:rPr>
        <w:t>dical par le m</w:t>
      </w:r>
      <w:r>
        <w:rPr>
          <w:rFonts w:ascii="Arial Narrow"/>
          <w:b/>
          <w:u w:val="single" w:color="000000"/>
        </w:rPr>
        <w:t>é</w:t>
      </w:r>
      <w:r>
        <w:rPr>
          <w:rFonts w:ascii="Arial Narrow"/>
          <w:b/>
          <w:u w:val="single" w:color="000000"/>
        </w:rPr>
        <w:t>decin traitant</w:t>
      </w:r>
      <w:r>
        <w:rPr>
          <w:rFonts w:ascii="Arial Narrow"/>
        </w:rPr>
        <w:t>.</w:t>
      </w:r>
    </w:p>
    <w:p w14:paraId="052CC19A" w14:textId="77777777" w:rsidR="00F65DE5" w:rsidRDefault="00F65DE5">
      <w:pPr>
        <w:rPr>
          <w:rFonts w:ascii="Arial Narrow" w:eastAsia="Arial Narrow" w:hAnsi="Arial Narrow" w:cs="Arial Narrow"/>
          <w:sz w:val="20"/>
          <w:szCs w:val="20"/>
        </w:rPr>
      </w:pPr>
    </w:p>
    <w:p w14:paraId="052CC19B" w14:textId="77777777" w:rsidR="00F65DE5" w:rsidRDefault="00F65DE5">
      <w:pPr>
        <w:rPr>
          <w:rFonts w:ascii="Arial Narrow" w:eastAsia="Arial Narrow" w:hAnsi="Arial Narrow" w:cs="Arial Narrow"/>
          <w:sz w:val="20"/>
          <w:szCs w:val="20"/>
        </w:rPr>
      </w:pPr>
    </w:p>
    <w:p w14:paraId="052CC19C" w14:textId="77777777" w:rsidR="00F65DE5" w:rsidRDefault="00F65DE5">
      <w:pPr>
        <w:spacing w:before="10"/>
        <w:rPr>
          <w:rFonts w:ascii="Arial Narrow" w:eastAsia="Arial Narrow" w:hAnsi="Arial Narrow" w:cs="Arial Narrow"/>
          <w:sz w:val="19"/>
          <w:szCs w:val="19"/>
        </w:rPr>
      </w:pPr>
    </w:p>
    <w:p w14:paraId="052CC19D" w14:textId="77777777" w:rsidR="00F65DE5" w:rsidRDefault="009F399A">
      <w:pPr>
        <w:pStyle w:val="ListParagraph"/>
        <w:numPr>
          <w:ilvl w:val="3"/>
          <w:numId w:val="7"/>
        </w:numPr>
        <w:tabs>
          <w:tab w:val="left" w:pos="1406"/>
        </w:tabs>
        <w:spacing w:line="276" w:lineRule="auto"/>
        <w:ind w:right="110"/>
        <w:rPr>
          <w:rFonts w:ascii="Arial Narrow" w:eastAsia="Arial Narrow" w:hAnsi="Arial Narrow" w:cs="Arial Narrow"/>
        </w:rPr>
      </w:pPr>
      <w:r>
        <w:rPr>
          <w:rFonts w:ascii="Arial Narrow" w:hAnsi="Arial Narrow"/>
        </w:rPr>
        <w:t>Cliquez sur « Santé » (écran « preneur d'assurance » en cas de prix d'achat unique; écran « Paiement » si prime régulière)</w:t>
      </w:r>
    </w:p>
    <w:p w14:paraId="052CC19E" w14:textId="77777777" w:rsidR="00F65DE5" w:rsidRDefault="009F399A">
      <w:pPr>
        <w:pStyle w:val="ListParagraph"/>
        <w:numPr>
          <w:ilvl w:val="3"/>
          <w:numId w:val="7"/>
        </w:numPr>
        <w:tabs>
          <w:tab w:val="left" w:pos="1406"/>
        </w:tabs>
        <w:spacing w:before="3"/>
        <w:ind w:right="110"/>
        <w:rPr>
          <w:rFonts w:ascii="Arial Narrow" w:eastAsia="Arial Narrow" w:hAnsi="Arial Narrow" w:cs="Arial Narrow"/>
        </w:rPr>
      </w:pPr>
      <w:r>
        <w:rPr>
          <w:rFonts w:ascii="Arial Narrow"/>
        </w:rPr>
        <w:t>Remplissez la d</w:t>
      </w:r>
      <w:r>
        <w:rPr>
          <w:rFonts w:ascii="Arial Narrow"/>
        </w:rPr>
        <w:t>é</w:t>
      </w:r>
      <w:r>
        <w:rPr>
          <w:rFonts w:ascii="Arial Narrow"/>
        </w:rPr>
        <w:t>claration de sant</w:t>
      </w:r>
      <w:r>
        <w:rPr>
          <w:rFonts w:ascii="Arial Narrow"/>
        </w:rPr>
        <w:t>é</w:t>
      </w:r>
    </w:p>
    <w:p w14:paraId="052CC19F" w14:textId="77777777" w:rsidR="00F65DE5" w:rsidRDefault="00F65DE5">
      <w:pPr>
        <w:spacing w:before="9"/>
        <w:rPr>
          <w:rFonts w:ascii="Arial Narrow" w:eastAsia="Arial Narrow" w:hAnsi="Arial Narrow" w:cs="Arial Narrow"/>
          <w:sz w:val="20"/>
          <w:szCs w:val="20"/>
        </w:rPr>
      </w:pPr>
    </w:p>
    <w:p w14:paraId="052CC1A0" w14:textId="77777777" w:rsidR="00F65DE5" w:rsidRDefault="009F399A">
      <w:pPr>
        <w:spacing w:line="5068"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CC" wp14:editId="052CC2CD">
            <wp:extent cx="5720360" cy="3218688"/>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7" cstate="print"/>
                    <a:stretch>
                      <a:fillRect/>
                    </a:stretch>
                  </pic:blipFill>
                  <pic:spPr>
                    <a:xfrm>
                      <a:off x="0" y="0"/>
                      <a:ext cx="5720360" cy="3218688"/>
                    </a:xfrm>
                    <a:prstGeom prst="rect">
                      <a:avLst/>
                    </a:prstGeom>
                  </pic:spPr>
                </pic:pic>
              </a:graphicData>
            </a:graphic>
          </wp:inline>
        </w:drawing>
      </w:r>
    </w:p>
    <w:p w14:paraId="052CC1A1" w14:textId="77777777" w:rsidR="00F65DE5" w:rsidRDefault="00F65DE5">
      <w:pPr>
        <w:spacing w:before="11"/>
        <w:rPr>
          <w:rFonts w:ascii="Arial Narrow" w:eastAsia="Arial Narrow" w:hAnsi="Arial Narrow" w:cs="Arial Narrow"/>
          <w:sz w:val="23"/>
          <w:szCs w:val="23"/>
        </w:rPr>
      </w:pPr>
    </w:p>
    <w:p w14:paraId="052CC1A2" w14:textId="77777777" w:rsidR="00F65DE5" w:rsidRDefault="009F399A">
      <w:pPr>
        <w:ind w:left="3186" w:right="110"/>
        <w:rPr>
          <w:rFonts w:ascii="Arial Narrow" w:eastAsia="Arial Narrow" w:hAnsi="Arial Narrow" w:cs="Arial Narrow"/>
          <w:sz w:val="18"/>
          <w:szCs w:val="18"/>
        </w:rPr>
      </w:pPr>
      <w:r>
        <w:rPr>
          <w:rFonts w:ascii="Arial Narrow"/>
          <w:i/>
          <w:sz w:val="18"/>
        </w:rPr>
        <w:t>Fig.10 D</w:t>
      </w:r>
      <w:r>
        <w:rPr>
          <w:rFonts w:ascii="Arial Narrow"/>
          <w:i/>
          <w:sz w:val="18"/>
        </w:rPr>
        <w:t>é</w:t>
      </w:r>
      <w:r>
        <w:rPr>
          <w:rFonts w:ascii="Arial Narrow"/>
          <w:i/>
          <w:sz w:val="18"/>
        </w:rPr>
        <w:t>claration de sant</w:t>
      </w:r>
      <w:r>
        <w:rPr>
          <w:rFonts w:ascii="Arial Narrow"/>
          <w:i/>
          <w:sz w:val="18"/>
        </w:rPr>
        <w:t>é</w:t>
      </w:r>
      <w:r>
        <w:rPr>
          <w:rFonts w:ascii="Arial Narrow"/>
          <w:i/>
          <w:sz w:val="18"/>
        </w:rPr>
        <w:t>, Application 27/09/2016</w:t>
      </w:r>
    </w:p>
    <w:p w14:paraId="052CC1A3" w14:textId="77777777" w:rsidR="00F65DE5" w:rsidRDefault="00F65DE5">
      <w:pPr>
        <w:rPr>
          <w:rFonts w:ascii="Arial Narrow" w:eastAsia="Arial Narrow" w:hAnsi="Arial Narrow" w:cs="Arial Narrow"/>
          <w:i/>
          <w:sz w:val="18"/>
          <w:szCs w:val="18"/>
        </w:rPr>
      </w:pPr>
    </w:p>
    <w:p w14:paraId="052CC1A4" w14:textId="77777777" w:rsidR="00F65DE5" w:rsidRDefault="00F65DE5">
      <w:pPr>
        <w:rPr>
          <w:rFonts w:ascii="Arial Narrow" w:eastAsia="Arial Narrow" w:hAnsi="Arial Narrow" w:cs="Arial Narrow"/>
          <w:i/>
          <w:sz w:val="18"/>
          <w:szCs w:val="18"/>
        </w:rPr>
      </w:pPr>
    </w:p>
    <w:p w14:paraId="052CC1A5" w14:textId="77777777" w:rsidR="00F65DE5" w:rsidRDefault="00F65DE5">
      <w:pPr>
        <w:spacing w:before="7"/>
        <w:rPr>
          <w:rFonts w:ascii="Arial Narrow" w:eastAsia="Arial Narrow" w:hAnsi="Arial Narrow" w:cs="Arial Narrow"/>
          <w:i/>
          <w:sz w:val="26"/>
          <w:szCs w:val="26"/>
        </w:rPr>
      </w:pPr>
    </w:p>
    <w:p w14:paraId="052CC1A6" w14:textId="77777777" w:rsidR="00F65DE5" w:rsidRDefault="009F399A">
      <w:pPr>
        <w:pStyle w:val="ListParagraph"/>
        <w:numPr>
          <w:ilvl w:val="3"/>
          <w:numId w:val="7"/>
        </w:numPr>
        <w:tabs>
          <w:tab w:val="left" w:pos="1406"/>
        </w:tabs>
        <w:ind w:right="110"/>
        <w:rPr>
          <w:rFonts w:ascii="Arial Narrow" w:eastAsia="Arial Narrow" w:hAnsi="Arial Narrow" w:cs="Arial Narrow"/>
        </w:rPr>
      </w:pPr>
      <w:r>
        <w:rPr>
          <w:rFonts w:ascii="Arial Narrow" w:hAnsi="Arial Narrow"/>
        </w:rPr>
        <w:t>Cliquez sur « Faire la demande »</w:t>
      </w:r>
    </w:p>
    <w:p w14:paraId="052CC1A7" w14:textId="77777777" w:rsidR="00F65DE5" w:rsidRDefault="00F65DE5">
      <w:pPr>
        <w:rPr>
          <w:rFonts w:ascii="Arial Narrow" w:eastAsia="Arial Narrow" w:hAnsi="Arial Narrow" w:cs="Arial Narrow"/>
        </w:rPr>
      </w:pPr>
    </w:p>
    <w:p w14:paraId="052CC1A8" w14:textId="77777777" w:rsidR="00F65DE5" w:rsidRDefault="00F65DE5">
      <w:pPr>
        <w:rPr>
          <w:rFonts w:ascii="Arial Narrow" w:eastAsia="Arial Narrow" w:hAnsi="Arial Narrow" w:cs="Arial Narrow"/>
        </w:rPr>
      </w:pPr>
    </w:p>
    <w:p w14:paraId="052CC1A9" w14:textId="77777777" w:rsidR="00F65DE5" w:rsidRDefault="00F65DE5">
      <w:pPr>
        <w:spacing w:before="7"/>
        <w:rPr>
          <w:rFonts w:ascii="Arial Narrow" w:eastAsia="Arial Narrow" w:hAnsi="Arial Narrow" w:cs="Arial Narrow"/>
          <w:sz w:val="19"/>
          <w:szCs w:val="19"/>
        </w:rPr>
      </w:pPr>
    </w:p>
    <w:p w14:paraId="052CC1AA" w14:textId="77777777" w:rsidR="00F65DE5" w:rsidRDefault="009F399A">
      <w:pPr>
        <w:pStyle w:val="Heading1"/>
        <w:numPr>
          <w:ilvl w:val="2"/>
          <w:numId w:val="7"/>
        </w:numPr>
        <w:tabs>
          <w:tab w:val="left" w:pos="1343"/>
        </w:tabs>
        <w:ind w:right="110"/>
        <w:rPr>
          <w:b w:val="0"/>
          <w:bCs w:val="0"/>
        </w:rPr>
      </w:pPr>
      <w:bookmarkStart w:id="9" w:name="_bookmark8"/>
      <w:bookmarkEnd w:id="9"/>
      <w:r>
        <w:rPr>
          <w:u w:val="single" w:color="000000"/>
        </w:rPr>
        <w:t>Finaliser la demande</w:t>
      </w:r>
    </w:p>
    <w:p w14:paraId="052CC1AB" w14:textId="77777777" w:rsidR="00F65DE5" w:rsidRDefault="00F65DE5">
      <w:pPr>
        <w:rPr>
          <w:rFonts w:ascii="Arial Narrow" w:eastAsia="Arial Narrow" w:hAnsi="Arial Narrow" w:cs="Arial Narrow"/>
          <w:b/>
          <w:bCs/>
          <w:sz w:val="14"/>
          <w:szCs w:val="14"/>
        </w:rPr>
      </w:pPr>
    </w:p>
    <w:p w14:paraId="052CC1AC" w14:textId="246AA704" w:rsidR="00F65DE5" w:rsidRDefault="009F399A">
      <w:pPr>
        <w:pStyle w:val="BodyText"/>
        <w:spacing w:before="74" w:line="278" w:lineRule="auto"/>
        <w:ind w:left="118" w:right="110" w:firstLine="0"/>
        <w:rPr>
          <w:rFonts w:cs="Arial Narrow"/>
        </w:rPr>
      </w:pPr>
      <w:r>
        <w:t xml:space="preserve">Afin de finaliser la demande et l’envoyer à Patronale, il suffit de cliquer sur « Confirmation » de la demande à la dernière </w:t>
      </w:r>
      <w:r w:rsidR="00C134C2">
        <w:t>page :</w:t>
      </w:r>
      <w:r>
        <w:t xml:space="preserve"> </w:t>
      </w:r>
    </w:p>
    <w:p w14:paraId="052CC1AD" w14:textId="77777777" w:rsidR="00F65DE5" w:rsidRDefault="009F399A">
      <w:pPr>
        <w:pStyle w:val="ListParagraph"/>
        <w:numPr>
          <w:ilvl w:val="0"/>
          <w:numId w:val="6"/>
        </w:numPr>
        <w:tabs>
          <w:tab w:val="left" w:pos="839"/>
        </w:tabs>
        <w:spacing w:before="196"/>
        <w:ind w:right="110"/>
        <w:rPr>
          <w:rFonts w:ascii="Arial Narrow" w:eastAsia="Arial Narrow" w:hAnsi="Arial Narrow" w:cs="Arial Narrow"/>
        </w:rPr>
      </w:pPr>
      <w:r>
        <w:rPr>
          <w:rFonts w:ascii="Arial Narrow"/>
        </w:rPr>
        <w:t>La demande nous est envoy</w:t>
      </w:r>
      <w:r>
        <w:rPr>
          <w:rFonts w:ascii="Arial Narrow"/>
        </w:rPr>
        <w:t>é</w:t>
      </w:r>
      <w:r>
        <w:rPr>
          <w:rFonts w:ascii="Arial Narrow"/>
        </w:rPr>
        <w:t>e num</w:t>
      </w:r>
      <w:r>
        <w:rPr>
          <w:rFonts w:ascii="Arial Narrow"/>
        </w:rPr>
        <w:t>é</w:t>
      </w:r>
      <w:r>
        <w:rPr>
          <w:rFonts w:ascii="Arial Narrow"/>
        </w:rPr>
        <w:t>riquement et lue dans notre syst</w:t>
      </w:r>
      <w:r>
        <w:rPr>
          <w:rFonts w:ascii="Arial Narrow"/>
        </w:rPr>
        <w:t>è</w:t>
      </w:r>
      <w:r>
        <w:rPr>
          <w:rFonts w:ascii="Arial Narrow"/>
        </w:rPr>
        <w:t>me</w:t>
      </w:r>
    </w:p>
    <w:p w14:paraId="052CC1AE" w14:textId="2BDE8083" w:rsidR="00F65DE5" w:rsidRDefault="009F399A">
      <w:pPr>
        <w:pStyle w:val="ListParagraph"/>
        <w:numPr>
          <w:ilvl w:val="0"/>
          <w:numId w:val="6"/>
        </w:numPr>
        <w:tabs>
          <w:tab w:val="left" w:pos="839"/>
        </w:tabs>
        <w:spacing w:before="37"/>
        <w:ind w:right="110"/>
        <w:rPr>
          <w:rFonts w:ascii="Arial Narrow" w:eastAsia="Arial Narrow" w:hAnsi="Arial Narrow" w:cs="Arial Narrow"/>
        </w:rPr>
      </w:pPr>
      <w:r>
        <w:rPr>
          <w:rFonts w:ascii="Arial Narrow"/>
        </w:rPr>
        <w:t xml:space="preserve">Vous devez imprimer les documents de la demande et les donner au </w:t>
      </w:r>
      <w:r w:rsidR="00C134C2">
        <w:rPr>
          <w:rFonts w:ascii="Arial Narrow"/>
        </w:rPr>
        <w:t>client :</w:t>
      </w:r>
    </w:p>
    <w:p w14:paraId="052CC1AF" w14:textId="77777777" w:rsidR="00F65DE5" w:rsidRDefault="00F65DE5">
      <w:pPr>
        <w:rPr>
          <w:rFonts w:ascii="Arial Narrow" w:eastAsia="Arial Narrow" w:hAnsi="Arial Narrow" w:cs="Arial Narrow"/>
        </w:rPr>
        <w:sectPr w:rsidR="00F65DE5">
          <w:pgSz w:w="11910" w:h="16840"/>
          <w:pgMar w:top="1380" w:right="1300" w:bottom="1080" w:left="1300" w:header="708" w:footer="896" w:gutter="0"/>
          <w:cols w:space="720"/>
        </w:sectPr>
      </w:pPr>
    </w:p>
    <w:p w14:paraId="052CC1B0" w14:textId="77777777" w:rsidR="00F65DE5" w:rsidRDefault="00F65DE5">
      <w:pPr>
        <w:spacing w:before="5"/>
        <w:rPr>
          <w:rFonts w:ascii="Arial Narrow" w:eastAsia="Arial Narrow" w:hAnsi="Arial Narrow" w:cs="Arial Narrow"/>
          <w:sz w:val="20"/>
          <w:szCs w:val="20"/>
        </w:rPr>
      </w:pPr>
    </w:p>
    <w:p w14:paraId="052CC1B1" w14:textId="77777777" w:rsidR="00F65DE5" w:rsidRDefault="009F399A">
      <w:pPr>
        <w:pStyle w:val="ListParagraph"/>
        <w:numPr>
          <w:ilvl w:val="1"/>
          <w:numId w:val="6"/>
        </w:numPr>
        <w:tabs>
          <w:tab w:val="left" w:pos="1559"/>
        </w:tabs>
        <w:spacing w:before="74" w:line="266" w:lineRule="auto"/>
        <w:ind w:right="112"/>
        <w:jc w:val="both"/>
        <w:rPr>
          <w:rFonts w:ascii="Arial Narrow" w:eastAsia="Arial Narrow" w:hAnsi="Arial Narrow" w:cs="Arial Narrow"/>
        </w:rPr>
      </w:pPr>
      <w:r>
        <w:rPr>
          <w:rFonts w:ascii="Arial Narrow"/>
        </w:rPr>
        <w:t>Le formulaire de la demande (b</w:t>
      </w:r>
      <w:r>
        <w:rPr>
          <w:rFonts w:ascii="Arial Narrow"/>
        </w:rPr>
        <w:t>é</w:t>
      </w:r>
      <w:r>
        <w:rPr>
          <w:rFonts w:ascii="Arial Narrow"/>
        </w:rPr>
        <w:t>n</w:t>
      </w:r>
      <w:r>
        <w:rPr>
          <w:rFonts w:ascii="Arial Narrow"/>
        </w:rPr>
        <w:t>é</w:t>
      </w:r>
      <w:r>
        <w:rPr>
          <w:rFonts w:ascii="Arial Narrow"/>
        </w:rPr>
        <w:t xml:space="preserve">ficiaire, adresse future, contrats existants avec Patronal Life) et le mandat SEPA doivent </w:t>
      </w:r>
      <w:r>
        <w:rPr>
          <w:rFonts w:ascii="Arial Narrow"/>
        </w:rPr>
        <w:t>ê</w:t>
      </w:r>
      <w:r>
        <w:rPr>
          <w:rFonts w:ascii="Arial Narrow"/>
        </w:rPr>
        <w:t>tre compl</w:t>
      </w:r>
      <w:r>
        <w:rPr>
          <w:rFonts w:ascii="Arial Narrow"/>
        </w:rPr>
        <w:t>é</w:t>
      </w:r>
      <w:r>
        <w:rPr>
          <w:rFonts w:ascii="Arial Narrow"/>
        </w:rPr>
        <w:t>t</w:t>
      </w:r>
      <w:r>
        <w:rPr>
          <w:rFonts w:ascii="Arial Narrow"/>
        </w:rPr>
        <w:t>é</w:t>
      </w:r>
      <w:r>
        <w:rPr>
          <w:rFonts w:ascii="Arial Narrow"/>
        </w:rPr>
        <w:t>s et sign</w:t>
      </w:r>
      <w:r>
        <w:rPr>
          <w:rFonts w:ascii="Arial Narrow"/>
        </w:rPr>
        <w:t>é</w:t>
      </w:r>
      <w:r>
        <w:rPr>
          <w:rFonts w:ascii="Arial Narrow"/>
        </w:rPr>
        <w:t>s.</w:t>
      </w:r>
    </w:p>
    <w:p w14:paraId="052CC1B2" w14:textId="77777777" w:rsidR="00F65DE5" w:rsidRDefault="009F399A">
      <w:pPr>
        <w:pStyle w:val="ListParagraph"/>
        <w:numPr>
          <w:ilvl w:val="1"/>
          <w:numId w:val="6"/>
        </w:numPr>
        <w:tabs>
          <w:tab w:val="left" w:pos="1559"/>
        </w:tabs>
        <w:spacing w:before="10" w:line="271" w:lineRule="auto"/>
        <w:ind w:right="110"/>
        <w:jc w:val="both"/>
        <w:rPr>
          <w:rFonts w:ascii="Arial Narrow" w:eastAsia="Arial Narrow" w:hAnsi="Arial Narrow" w:cs="Arial Narrow"/>
        </w:rPr>
      </w:pPr>
      <w:r>
        <w:rPr>
          <w:rFonts w:ascii="Arial Narrow"/>
        </w:rPr>
        <w:t>Les questionnaires m</w:t>
      </w:r>
      <w:r>
        <w:rPr>
          <w:rFonts w:ascii="Arial Narrow"/>
        </w:rPr>
        <w:t>é</w:t>
      </w:r>
      <w:r>
        <w:rPr>
          <w:rFonts w:ascii="Arial Narrow"/>
        </w:rPr>
        <w:t xml:space="preserve">dicaux respectifs doivent </w:t>
      </w:r>
      <w:r>
        <w:rPr>
          <w:rFonts w:ascii="Arial Narrow"/>
        </w:rPr>
        <w:t>ê</w:t>
      </w:r>
      <w:r>
        <w:rPr>
          <w:rFonts w:ascii="Arial Narrow"/>
        </w:rPr>
        <w:t>tre remplis compl</w:t>
      </w:r>
      <w:r>
        <w:rPr>
          <w:rFonts w:ascii="Arial Narrow"/>
        </w:rPr>
        <w:t>è</w:t>
      </w:r>
      <w:r>
        <w:rPr>
          <w:rFonts w:ascii="Arial Narrow"/>
        </w:rPr>
        <w:t>tement et sign</w:t>
      </w:r>
      <w:r>
        <w:rPr>
          <w:rFonts w:ascii="Arial Narrow"/>
        </w:rPr>
        <w:t>é</w:t>
      </w:r>
      <w:r>
        <w:rPr>
          <w:rFonts w:ascii="Arial Narrow"/>
        </w:rPr>
        <w:t xml:space="preserve">s pour </w:t>
      </w:r>
      <w:r>
        <w:rPr>
          <w:rFonts w:ascii="Arial Narrow"/>
        </w:rPr>
        <w:t>ê</w:t>
      </w:r>
      <w:r>
        <w:rPr>
          <w:rFonts w:ascii="Arial Narrow"/>
        </w:rPr>
        <w:t>tre retourn</w:t>
      </w:r>
      <w:r>
        <w:rPr>
          <w:rFonts w:ascii="Arial Narrow"/>
        </w:rPr>
        <w:t>é</w:t>
      </w:r>
      <w:r>
        <w:rPr>
          <w:rFonts w:ascii="Arial Narrow"/>
        </w:rPr>
        <w:t xml:space="preserve">s </w:t>
      </w:r>
      <w:r>
        <w:rPr>
          <w:rFonts w:ascii="Arial Narrow"/>
        </w:rPr>
        <w:t>à</w:t>
      </w:r>
      <w:r>
        <w:rPr>
          <w:rFonts w:ascii="Arial Narrow"/>
        </w:rPr>
        <w:t xml:space="preserve"> la soci</w:t>
      </w:r>
      <w:r>
        <w:rPr>
          <w:rFonts w:ascii="Arial Narrow"/>
        </w:rPr>
        <w:t>é</w:t>
      </w:r>
      <w:r>
        <w:rPr>
          <w:rFonts w:ascii="Arial Narrow"/>
        </w:rPr>
        <w:t>t</w:t>
      </w:r>
      <w:r>
        <w:rPr>
          <w:rFonts w:ascii="Arial Narrow"/>
        </w:rPr>
        <w:t>é</w:t>
      </w:r>
      <w:r>
        <w:rPr>
          <w:rFonts w:ascii="Arial Narrow"/>
        </w:rPr>
        <w:t xml:space="preserve"> (sous couverture ferm</w:t>
      </w:r>
      <w:r>
        <w:rPr>
          <w:rFonts w:ascii="Arial Narrow"/>
        </w:rPr>
        <w:t>é</w:t>
      </w:r>
      <w:r>
        <w:rPr>
          <w:rFonts w:ascii="Arial Narrow"/>
        </w:rPr>
        <w:t xml:space="preserve">e </w:t>
      </w:r>
      <w:r>
        <w:rPr>
          <w:rFonts w:ascii="Arial Narrow"/>
        </w:rPr>
        <w:t>à</w:t>
      </w:r>
      <w:r>
        <w:rPr>
          <w:rFonts w:ascii="Arial Narrow"/>
        </w:rPr>
        <w:t xml:space="preserve"> l</w:t>
      </w:r>
      <w:r>
        <w:rPr>
          <w:rFonts w:ascii="Arial Narrow"/>
        </w:rPr>
        <w:t>’</w:t>
      </w:r>
      <w:r>
        <w:rPr>
          <w:rFonts w:ascii="Arial Narrow"/>
        </w:rPr>
        <w:t>attention de   SECRETARIAT MEDICAL, Rue Belliard 3, 1040 Bruxelles, avec la mention CONFIDENTIEL sur l</w:t>
      </w:r>
      <w:r>
        <w:rPr>
          <w:rFonts w:ascii="Arial Narrow"/>
        </w:rPr>
        <w:t>’</w:t>
      </w:r>
      <w:r>
        <w:rPr>
          <w:rFonts w:ascii="Arial Narrow"/>
        </w:rPr>
        <w:t>enveloppe)</w:t>
      </w:r>
    </w:p>
    <w:p w14:paraId="052CC1B3" w14:textId="77777777" w:rsidR="00F65DE5" w:rsidRDefault="00F65DE5">
      <w:pPr>
        <w:spacing w:before="11"/>
        <w:rPr>
          <w:rFonts w:ascii="Arial Narrow" w:eastAsia="Arial Narrow" w:hAnsi="Arial Narrow" w:cs="Arial Narrow"/>
          <w:sz w:val="17"/>
          <w:szCs w:val="17"/>
        </w:rPr>
      </w:pPr>
    </w:p>
    <w:p w14:paraId="052CC1B4" w14:textId="77777777" w:rsidR="00F65DE5" w:rsidRDefault="009F399A">
      <w:pPr>
        <w:spacing w:line="5100"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CE" wp14:editId="052CC2CF">
            <wp:extent cx="5769173" cy="3238500"/>
            <wp:effectExtent l="0" t="0" r="0" b="0"/>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28" cstate="print"/>
                    <a:stretch>
                      <a:fillRect/>
                    </a:stretch>
                  </pic:blipFill>
                  <pic:spPr>
                    <a:xfrm>
                      <a:off x="0" y="0"/>
                      <a:ext cx="5769173" cy="3238500"/>
                    </a:xfrm>
                    <a:prstGeom prst="rect">
                      <a:avLst/>
                    </a:prstGeom>
                  </pic:spPr>
                </pic:pic>
              </a:graphicData>
            </a:graphic>
          </wp:inline>
        </w:drawing>
      </w:r>
    </w:p>
    <w:p w14:paraId="052CC1B5" w14:textId="77777777" w:rsidR="00F65DE5" w:rsidRDefault="00F65DE5">
      <w:pPr>
        <w:spacing w:before="9"/>
        <w:rPr>
          <w:rFonts w:ascii="Arial Narrow" w:eastAsia="Arial Narrow" w:hAnsi="Arial Narrow" w:cs="Arial Narrow"/>
          <w:sz w:val="20"/>
          <w:szCs w:val="20"/>
        </w:rPr>
      </w:pPr>
    </w:p>
    <w:p w14:paraId="052CC1B6" w14:textId="77777777" w:rsidR="00F65DE5" w:rsidRDefault="009F399A">
      <w:pPr>
        <w:ind w:left="2070" w:right="110"/>
        <w:rPr>
          <w:rFonts w:ascii="Arial Narrow" w:eastAsia="Arial Narrow" w:hAnsi="Arial Narrow" w:cs="Arial Narrow"/>
          <w:sz w:val="18"/>
          <w:szCs w:val="18"/>
        </w:rPr>
      </w:pPr>
      <w:r>
        <w:rPr>
          <w:rFonts w:ascii="Arial Narrow"/>
          <w:i/>
          <w:sz w:val="18"/>
        </w:rPr>
        <w:t>Fig.11 Confirmation des donn</w:t>
      </w:r>
      <w:r>
        <w:rPr>
          <w:rFonts w:ascii="Arial Narrow"/>
          <w:i/>
          <w:sz w:val="18"/>
        </w:rPr>
        <w:t>é</w:t>
      </w:r>
      <w:r>
        <w:rPr>
          <w:rFonts w:ascii="Arial Narrow"/>
          <w:i/>
          <w:sz w:val="18"/>
        </w:rPr>
        <w:t>es afin d</w:t>
      </w:r>
      <w:r>
        <w:rPr>
          <w:rFonts w:ascii="Arial Narrow"/>
          <w:i/>
          <w:sz w:val="18"/>
        </w:rPr>
        <w:t>’</w:t>
      </w:r>
      <w:r>
        <w:rPr>
          <w:rFonts w:ascii="Arial Narrow"/>
          <w:i/>
          <w:sz w:val="18"/>
        </w:rPr>
        <w:t>envoyer la demande d</w:t>
      </w:r>
      <w:r>
        <w:rPr>
          <w:rFonts w:ascii="Arial Narrow"/>
          <w:i/>
          <w:sz w:val="18"/>
        </w:rPr>
        <w:t>é</w:t>
      </w:r>
      <w:r>
        <w:rPr>
          <w:rFonts w:ascii="Arial Narrow"/>
          <w:i/>
          <w:sz w:val="18"/>
        </w:rPr>
        <w:t>finitive, Application 18/01/2016</w:t>
      </w:r>
    </w:p>
    <w:p w14:paraId="052CC1B7" w14:textId="77777777" w:rsidR="00F65DE5" w:rsidRDefault="00F65DE5">
      <w:pPr>
        <w:rPr>
          <w:rFonts w:ascii="Arial Narrow" w:eastAsia="Arial Narrow" w:hAnsi="Arial Narrow" w:cs="Arial Narrow"/>
          <w:i/>
          <w:sz w:val="18"/>
          <w:szCs w:val="18"/>
        </w:rPr>
      </w:pPr>
    </w:p>
    <w:p w14:paraId="052CC1B8" w14:textId="77777777" w:rsidR="00F65DE5" w:rsidRDefault="00F65DE5">
      <w:pPr>
        <w:rPr>
          <w:rFonts w:ascii="Arial Narrow" w:eastAsia="Arial Narrow" w:hAnsi="Arial Narrow" w:cs="Arial Narrow"/>
          <w:i/>
          <w:sz w:val="18"/>
          <w:szCs w:val="18"/>
        </w:rPr>
      </w:pPr>
    </w:p>
    <w:p w14:paraId="052CC1B9" w14:textId="77777777" w:rsidR="00F65DE5" w:rsidRDefault="00F65DE5">
      <w:pPr>
        <w:spacing w:before="7"/>
        <w:rPr>
          <w:rFonts w:ascii="Arial Narrow" w:eastAsia="Arial Narrow" w:hAnsi="Arial Narrow" w:cs="Arial Narrow"/>
          <w:i/>
          <w:sz w:val="26"/>
          <w:szCs w:val="26"/>
        </w:rPr>
      </w:pPr>
    </w:p>
    <w:p w14:paraId="052CC1BA" w14:textId="77777777" w:rsidR="00F65DE5" w:rsidRDefault="009F399A">
      <w:pPr>
        <w:pStyle w:val="ListParagraph"/>
        <w:numPr>
          <w:ilvl w:val="0"/>
          <w:numId w:val="5"/>
        </w:numPr>
        <w:tabs>
          <w:tab w:val="left" w:pos="1406"/>
        </w:tabs>
        <w:ind w:right="110"/>
        <w:rPr>
          <w:rFonts w:ascii="Arial Narrow" w:eastAsia="Arial Narrow" w:hAnsi="Arial Narrow" w:cs="Arial Narrow"/>
        </w:rPr>
      </w:pPr>
      <w:r>
        <w:rPr>
          <w:rFonts w:ascii="Arial Narrow" w:hAnsi="Arial Narrow"/>
        </w:rPr>
        <w:t>Si vous devez encore modifier les données, vous pouvez faire cela par le bouton « Retour »</w:t>
      </w:r>
    </w:p>
    <w:p w14:paraId="052CC1BB" w14:textId="77777777" w:rsidR="00F65DE5" w:rsidRDefault="009F399A">
      <w:pPr>
        <w:pStyle w:val="ListParagraph"/>
        <w:numPr>
          <w:ilvl w:val="0"/>
          <w:numId w:val="5"/>
        </w:numPr>
        <w:tabs>
          <w:tab w:val="left" w:pos="1406"/>
        </w:tabs>
        <w:spacing w:before="35" w:line="278" w:lineRule="auto"/>
        <w:ind w:right="146"/>
        <w:rPr>
          <w:rFonts w:ascii="Arial Narrow" w:eastAsia="Arial Narrow" w:hAnsi="Arial Narrow" w:cs="Arial Narrow"/>
        </w:rPr>
      </w:pPr>
      <w:r>
        <w:rPr>
          <w:rFonts w:ascii="Arial Narrow" w:hAnsi="Arial Narrow"/>
        </w:rPr>
        <w:t>Si tous les détails ont été complétés et que vous les avez vérifiés, vous devez cliquer sur « Confirmer la demande »</w:t>
      </w:r>
    </w:p>
    <w:p w14:paraId="052CC1BC" w14:textId="77777777" w:rsidR="00F65DE5" w:rsidRDefault="00F65DE5">
      <w:pPr>
        <w:spacing w:line="278" w:lineRule="auto"/>
        <w:rPr>
          <w:rFonts w:ascii="Arial Narrow" w:eastAsia="Arial Narrow" w:hAnsi="Arial Narrow" w:cs="Arial Narrow"/>
        </w:rPr>
        <w:sectPr w:rsidR="00F65DE5">
          <w:pgSz w:w="11910" w:h="16840"/>
          <w:pgMar w:top="1380" w:right="1300" w:bottom="1080" w:left="1300" w:header="708" w:footer="896" w:gutter="0"/>
          <w:cols w:space="720"/>
        </w:sectPr>
      </w:pPr>
    </w:p>
    <w:p w14:paraId="052CC1BD" w14:textId="77777777" w:rsidR="00F65DE5" w:rsidRDefault="00F65DE5">
      <w:pPr>
        <w:spacing w:before="3"/>
        <w:rPr>
          <w:rFonts w:ascii="Arial Narrow" w:eastAsia="Arial Narrow" w:hAnsi="Arial Narrow" w:cs="Arial Narrow"/>
          <w:sz w:val="27"/>
          <w:szCs w:val="27"/>
        </w:rPr>
      </w:pPr>
    </w:p>
    <w:p w14:paraId="052CC1BE" w14:textId="77777777" w:rsidR="00F65DE5" w:rsidRDefault="00D10FB6">
      <w:pPr>
        <w:spacing w:line="6253" w:lineRule="exact"/>
        <w:ind w:left="118"/>
        <w:rPr>
          <w:rFonts w:ascii="Arial Narrow" w:eastAsia="Arial Narrow" w:hAnsi="Arial Narrow" w:cs="Arial Narrow"/>
          <w:sz w:val="20"/>
          <w:szCs w:val="20"/>
        </w:rPr>
      </w:pPr>
      <w:r>
        <w:rPr>
          <w:rFonts w:ascii="Arial Narrow" w:hAnsi="Arial Narrow"/>
          <w:sz w:val="20"/>
          <w:szCs w:val="20"/>
        </w:rPr>
      </w:r>
      <w:r>
        <w:rPr>
          <w:rFonts w:ascii="Arial Narrow" w:hAnsi="Arial Narrow"/>
          <w:sz w:val="20"/>
          <w:szCs w:val="20"/>
        </w:rPr>
        <w:pict w14:anchorId="052CC2D1">
          <v:group id="_x0000_s1052" style="width:453.55pt;height:312.7pt;mso-position-horizontal-relative:char;mso-position-vertical-relative:line" coordsize="9071,6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9071;height:5103">
              <v:imagedata r:id="rId29" o:title=""/>
            </v:shape>
            <v:group id="_x0000_s1053" style="position:absolute;left:4587;top:4848;width:3055;height:1407" coordorigin="4587,4848" coordsize="3055,1407">
              <v:shape id="_x0000_s1058" style="position:absolute;left:4587;top:4848;width:3055;height:1407" coordorigin="4587,4848" coordsize="3055,1407" path="m7509,4889l4587,6213r18,41l7527,4930r-18,-41xe" fillcolor="#497dba" stroked="f">
                <v:path arrowok="t"/>
              </v:shape>
              <v:shape id="_x0000_s1057" style="position:absolute;left:4587;top:4848;width:3055;height:1407" coordorigin="4587,4848" coordsize="3055,1407" path="m7620,4879r-91,l7548,4920r-21,10l7546,4971r74,-92xe" fillcolor="#497dba" stroked="f">
                <v:path arrowok="t"/>
              </v:shape>
              <v:shape id="_x0000_s1056" style="position:absolute;left:4587;top:4848;width:3055;height:1407" coordorigin="4587,4848" coordsize="3055,1407" path="m7529,4879r-20,10l7527,4930r21,-10l7529,4879xe" fillcolor="#497dba" stroked="f">
                <v:path arrowok="t"/>
              </v:shape>
              <v:shape id="_x0000_s1055" style="position:absolute;left:4587;top:4848;width:3055;height:1407" coordorigin="4587,4848" coordsize="3055,1407" path="m7490,4848r19,41l7529,4879r91,l7641,4853r-151,-5xe" fillcolor="#497dba" stroked="f">
                <v:path arrowok="t"/>
              </v:shape>
              <v:shape id="_x0000_s1054" type="#_x0000_t202" style="position:absolute;left:1760;top:5365;width:6116;height:180" filled="f" stroked="f">
                <v:textbox inset="0,0,0,0">
                  <w:txbxContent>
                    <w:p w14:paraId="052CC2FD" w14:textId="77777777" w:rsidR="00F65DE5" w:rsidRDefault="009F399A">
                      <w:pPr>
                        <w:spacing w:line="180" w:lineRule="exact"/>
                        <w:rPr>
                          <w:rFonts w:ascii="Arial Narrow" w:eastAsia="Arial Narrow" w:hAnsi="Arial Narrow" w:cs="Arial Narrow"/>
                          <w:sz w:val="18"/>
                          <w:szCs w:val="18"/>
                        </w:rPr>
                      </w:pPr>
                      <w:r>
                        <w:rPr>
                          <w:rFonts w:ascii="Arial Narrow"/>
                          <w:i/>
                          <w:sz w:val="18"/>
                        </w:rPr>
                        <w:t>Fig.12 Demande confirm</w:t>
                      </w:r>
                      <w:r>
                        <w:rPr>
                          <w:rFonts w:ascii="Arial Narrow"/>
                          <w:i/>
                          <w:sz w:val="18"/>
                        </w:rPr>
                        <w:t>é</w:t>
                      </w:r>
                      <w:r>
                        <w:rPr>
                          <w:rFonts w:ascii="Arial Narrow"/>
                          <w:i/>
                          <w:sz w:val="18"/>
                        </w:rPr>
                        <w:t>e et envoy</w:t>
                      </w:r>
                      <w:r>
                        <w:rPr>
                          <w:rFonts w:ascii="Arial Narrow"/>
                          <w:i/>
                          <w:sz w:val="18"/>
                        </w:rPr>
                        <w:t>é</w:t>
                      </w:r>
                      <w:r>
                        <w:rPr>
                          <w:rFonts w:ascii="Arial Narrow"/>
                          <w:i/>
                          <w:sz w:val="18"/>
                        </w:rPr>
                        <w:t xml:space="preserve">e </w:t>
                      </w:r>
                      <w:r>
                        <w:rPr>
                          <w:rFonts w:ascii="Arial Narrow"/>
                          <w:i/>
                          <w:sz w:val="18"/>
                        </w:rPr>
                        <w:t>à</w:t>
                      </w:r>
                      <w:r>
                        <w:rPr>
                          <w:rFonts w:ascii="Arial Narrow"/>
                          <w:i/>
                          <w:sz w:val="18"/>
                        </w:rPr>
                        <w:t xml:space="preserve"> la soci</w:t>
                      </w:r>
                      <w:r>
                        <w:rPr>
                          <w:rFonts w:ascii="Arial Narrow"/>
                          <w:i/>
                          <w:sz w:val="18"/>
                        </w:rPr>
                        <w:t>é</w:t>
                      </w:r>
                      <w:r>
                        <w:rPr>
                          <w:rFonts w:ascii="Arial Narrow"/>
                          <w:i/>
                          <w:sz w:val="18"/>
                        </w:rPr>
                        <w:t>t</w:t>
                      </w:r>
                      <w:r>
                        <w:rPr>
                          <w:rFonts w:ascii="Arial Narrow"/>
                          <w:i/>
                          <w:sz w:val="18"/>
                        </w:rPr>
                        <w:t>é</w:t>
                      </w:r>
                      <w:r>
                        <w:rPr>
                          <w:rFonts w:ascii="Arial Narrow"/>
                          <w:i/>
                          <w:sz w:val="18"/>
                        </w:rPr>
                        <w:t>, Application, 18/01/2016</w:t>
                      </w:r>
                    </w:p>
                  </w:txbxContent>
                </v:textbox>
              </v:shape>
            </v:group>
            <w10:anchorlock/>
          </v:group>
        </w:pict>
      </w:r>
    </w:p>
    <w:p w14:paraId="052CC1BF" w14:textId="77777777" w:rsidR="00F65DE5" w:rsidRDefault="009F399A">
      <w:pPr>
        <w:pStyle w:val="ListParagraph"/>
        <w:numPr>
          <w:ilvl w:val="0"/>
          <w:numId w:val="5"/>
        </w:numPr>
        <w:tabs>
          <w:tab w:val="left" w:pos="1406"/>
        </w:tabs>
        <w:spacing w:before="12" w:line="276" w:lineRule="auto"/>
        <w:ind w:right="112"/>
        <w:jc w:val="both"/>
        <w:rPr>
          <w:rFonts w:ascii="Arial Narrow" w:eastAsia="Arial Narrow" w:hAnsi="Arial Narrow" w:cs="Arial Narrow"/>
        </w:rPr>
      </w:pPr>
      <w:r>
        <w:rPr>
          <w:rFonts w:ascii="Arial Narrow" w:hAnsi="Arial Narrow"/>
        </w:rPr>
        <w:t xml:space="preserve">Imprimez la proposition (cliquez sur le bouton « Proposition » et ensuite sur le symbole de l’imprimante dans l’écran qui s’ouvre) et </w:t>
      </w:r>
      <w:r>
        <w:rPr>
          <w:rFonts w:ascii="Arial Narrow" w:hAnsi="Arial Narrow"/>
          <w:b/>
          <w:bCs/>
          <w:u w:val="single" w:color="000000"/>
        </w:rPr>
        <w:t>remettez le dossier de documents au preneur d'assurance et à l’assuré. Les documents doivent être signés et retournés à l'entreprise (ou signés par scan et envoyés par e-mail à l'entreprise)</w:t>
      </w:r>
    </w:p>
    <w:p w14:paraId="052CC1C0" w14:textId="77777777" w:rsidR="00F65DE5" w:rsidRDefault="009F399A">
      <w:pPr>
        <w:pStyle w:val="ListParagraph"/>
        <w:numPr>
          <w:ilvl w:val="0"/>
          <w:numId w:val="5"/>
        </w:numPr>
        <w:tabs>
          <w:tab w:val="left" w:pos="1406"/>
        </w:tabs>
        <w:spacing w:line="278" w:lineRule="auto"/>
        <w:ind w:right="116"/>
        <w:jc w:val="both"/>
        <w:rPr>
          <w:rFonts w:ascii="Arial Narrow" w:eastAsia="Arial Narrow" w:hAnsi="Arial Narrow" w:cs="Arial Narrow"/>
        </w:rPr>
      </w:pPr>
      <w:r>
        <w:rPr>
          <w:rFonts w:ascii="Arial Narrow"/>
          <w:b/>
          <w:u w:val="single" w:color="000000"/>
        </w:rPr>
        <w:t>Mentionnez lors de chaque communication avec la soci</w:t>
      </w:r>
      <w:r>
        <w:rPr>
          <w:rFonts w:ascii="Arial Narrow"/>
          <w:b/>
          <w:u w:val="single" w:color="000000"/>
        </w:rPr>
        <w:t>é</w:t>
      </w:r>
      <w:r>
        <w:rPr>
          <w:rFonts w:ascii="Arial Narrow"/>
          <w:b/>
          <w:u w:val="single" w:color="000000"/>
        </w:rPr>
        <w:t>t</w:t>
      </w:r>
      <w:r>
        <w:rPr>
          <w:rFonts w:ascii="Arial Narrow"/>
          <w:b/>
          <w:u w:val="single" w:color="000000"/>
        </w:rPr>
        <w:t>é</w:t>
      </w:r>
      <w:r>
        <w:rPr>
          <w:rFonts w:ascii="Arial Narrow"/>
          <w:b/>
          <w:u w:val="single" w:color="000000"/>
        </w:rPr>
        <w:t xml:space="preserve"> le code mentionn</w:t>
      </w:r>
      <w:r>
        <w:rPr>
          <w:rFonts w:ascii="Arial Narrow"/>
          <w:b/>
          <w:u w:val="single" w:color="000000"/>
        </w:rPr>
        <w:t>é</w:t>
      </w:r>
      <w:r>
        <w:rPr>
          <w:rFonts w:ascii="Arial Narrow"/>
          <w:b/>
          <w:u w:val="single" w:color="000000"/>
        </w:rPr>
        <w:t xml:space="preserve"> sur cette page</w:t>
      </w:r>
      <w:r>
        <w:rPr>
          <w:rFonts w:ascii="Arial Narrow"/>
        </w:rPr>
        <w:t xml:space="preserve"> Ce num</w:t>
      </w:r>
      <w:r>
        <w:rPr>
          <w:rFonts w:ascii="Arial Narrow"/>
        </w:rPr>
        <w:t>é</w:t>
      </w:r>
      <w:r>
        <w:rPr>
          <w:rFonts w:ascii="Arial Narrow"/>
        </w:rPr>
        <w:t>ro de demande est mentionn</w:t>
      </w:r>
      <w:r>
        <w:rPr>
          <w:rFonts w:ascii="Arial Narrow"/>
        </w:rPr>
        <w:t>é</w:t>
      </w:r>
      <w:r>
        <w:rPr>
          <w:rFonts w:ascii="Arial Narrow"/>
        </w:rPr>
        <w:t xml:space="preserve"> sur les documents de demande.</w:t>
      </w:r>
    </w:p>
    <w:p w14:paraId="052CC1C1" w14:textId="77777777" w:rsidR="00F65DE5" w:rsidRDefault="00F65DE5">
      <w:pPr>
        <w:spacing w:before="6"/>
        <w:rPr>
          <w:rFonts w:ascii="Arial Narrow" w:eastAsia="Arial Narrow" w:hAnsi="Arial Narrow" w:cs="Arial Narrow"/>
          <w:sz w:val="10"/>
          <w:szCs w:val="10"/>
        </w:rPr>
      </w:pPr>
    </w:p>
    <w:p w14:paraId="052CC1C2" w14:textId="78F4A427" w:rsidR="00F65DE5" w:rsidRDefault="00C134C2">
      <w:pPr>
        <w:spacing w:before="74" w:line="278" w:lineRule="auto"/>
        <w:ind w:left="118" w:right="146"/>
        <w:rPr>
          <w:rFonts w:ascii="Arial Narrow" w:eastAsia="Arial Narrow" w:hAnsi="Arial Narrow" w:cs="Arial Narrow"/>
        </w:rPr>
      </w:pPr>
      <w:r>
        <w:rPr>
          <w:rFonts w:ascii="Arial Narrow"/>
          <w:b/>
          <w:u w:val="single" w:color="000000"/>
        </w:rPr>
        <w:t>IMPORTANT La</w:t>
      </w:r>
      <w:r w:rsidR="009F399A">
        <w:rPr>
          <w:rFonts w:ascii="Arial Narrow"/>
          <w:b/>
          <w:u w:val="single" w:color="000000"/>
        </w:rPr>
        <w:t xml:space="preserve"> demande est d</w:t>
      </w:r>
      <w:r w:rsidR="009F399A">
        <w:rPr>
          <w:rFonts w:ascii="Arial Narrow"/>
          <w:b/>
          <w:u w:val="single" w:color="000000"/>
        </w:rPr>
        <w:t>é</w:t>
      </w:r>
      <w:r w:rsidR="009F399A">
        <w:rPr>
          <w:rFonts w:ascii="Arial Narrow"/>
          <w:b/>
          <w:u w:val="single" w:color="000000"/>
        </w:rPr>
        <w:t>j</w:t>
      </w:r>
      <w:r w:rsidR="009F399A">
        <w:rPr>
          <w:rFonts w:ascii="Arial Narrow"/>
          <w:b/>
          <w:u w:val="single" w:color="000000"/>
        </w:rPr>
        <w:t>à</w:t>
      </w:r>
      <w:r w:rsidR="009F399A">
        <w:rPr>
          <w:rFonts w:ascii="Arial Narrow"/>
          <w:b/>
          <w:u w:val="single" w:color="000000"/>
        </w:rPr>
        <w:t xml:space="preserve"> en cours de traitement sur la base du SCAN, la police sera pr</w:t>
      </w:r>
      <w:r w:rsidR="009F399A">
        <w:rPr>
          <w:rFonts w:ascii="Arial Narrow"/>
          <w:b/>
          <w:u w:val="single" w:color="000000"/>
        </w:rPr>
        <w:t>é</w:t>
      </w:r>
      <w:r w:rsidR="009F399A">
        <w:rPr>
          <w:rFonts w:ascii="Arial Narrow"/>
          <w:b/>
          <w:u w:val="single" w:color="000000"/>
        </w:rPr>
        <w:t>par</w:t>
      </w:r>
      <w:r w:rsidR="009F399A">
        <w:rPr>
          <w:rFonts w:ascii="Arial Narrow"/>
          <w:b/>
          <w:u w:val="single" w:color="000000"/>
        </w:rPr>
        <w:t>é</w:t>
      </w:r>
      <w:r w:rsidR="009F399A">
        <w:rPr>
          <w:rFonts w:ascii="Arial Narrow"/>
          <w:b/>
          <w:u w:val="single" w:color="000000"/>
        </w:rPr>
        <w:t>e apr</w:t>
      </w:r>
      <w:r w:rsidR="009F399A">
        <w:rPr>
          <w:rFonts w:ascii="Arial Narrow"/>
          <w:b/>
          <w:u w:val="single" w:color="000000"/>
        </w:rPr>
        <w:t>è</w:t>
      </w:r>
      <w:r w:rsidR="009F399A">
        <w:rPr>
          <w:rFonts w:ascii="Arial Narrow"/>
          <w:b/>
          <w:u w:val="single" w:color="000000"/>
        </w:rPr>
        <w:t xml:space="preserve">s acceptation; La police doit </w:t>
      </w:r>
      <w:r w:rsidR="009F399A">
        <w:rPr>
          <w:rFonts w:ascii="Arial Narrow"/>
          <w:b/>
          <w:u w:val="single" w:color="000000"/>
        </w:rPr>
        <w:t>ê</w:t>
      </w:r>
      <w:r w:rsidR="009F399A">
        <w:rPr>
          <w:rFonts w:ascii="Arial Narrow"/>
          <w:b/>
          <w:u w:val="single" w:color="000000"/>
        </w:rPr>
        <w:t>tre sign</w:t>
      </w:r>
      <w:r w:rsidR="009F399A">
        <w:rPr>
          <w:rFonts w:ascii="Arial Narrow"/>
          <w:b/>
          <w:u w:val="single" w:color="000000"/>
        </w:rPr>
        <w:t>é</w:t>
      </w:r>
      <w:r w:rsidR="009F399A">
        <w:rPr>
          <w:rFonts w:ascii="Arial Narrow"/>
          <w:b/>
          <w:u w:val="single" w:color="000000"/>
        </w:rPr>
        <w:t xml:space="preserve">e et </w:t>
      </w:r>
      <w:r w:rsidR="00891BDF">
        <w:rPr>
          <w:rFonts w:ascii="Arial Narrow"/>
          <w:b/>
          <w:u w:val="single" w:color="000000"/>
        </w:rPr>
        <w:t>retourn</w:t>
      </w:r>
      <w:r w:rsidR="00891BDF">
        <w:rPr>
          <w:rFonts w:ascii="Arial Narrow"/>
          <w:b/>
          <w:u w:val="single" w:color="000000"/>
        </w:rPr>
        <w:t>é</w:t>
      </w:r>
      <w:r w:rsidR="00891BDF">
        <w:rPr>
          <w:rFonts w:ascii="Arial Narrow"/>
          <w:b/>
          <w:u w:val="single" w:color="000000"/>
        </w:rPr>
        <w:t>e.</w:t>
      </w:r>
    </w:p>
    <w:p w14:paraId="052CC1C3" w14:textId="77777777" w:rsidR="00F65DE5" w:rsidRDefault="00F65DE5">
      <w:pPr>
        <w:rPr>
          <w:rFonts w:ascii="Arial Narrow" w:eastAsia="Arial Narrow" w:hAnsi="Arial Narrow" w:cs="Arial Narrow"/>
          <w:sz w:val="20"/>
          <w:szCs w:val="20"/>
        </w:rPr>
      </w:pPr>
    </w:p>
    <w:p w14:paraId="052CC1C4" w14:textId="77777777" w:rsidR="00F65DE5" w:rsidRDefault="00F65DE5">
      <w:pPr>
        <w:rPr>
          <w:rFonts w:ascii="Arial Narrow" w:eastAsia="Arial Narrow" w:hAnsi="Arial Narrow" w:cs="Arial Narrow"/>
          <w:sz w:val="20"/>
          <w:szCs w:val="20"/>
        </w:rPr>
      </w:pPr>
    </w:p>
    <w:p w14:paraId="052CC1C5" w14:textId="77777777" w:rsidR="00F65DE5" w:rsidRDefault="00F65DE5">
      <w:pPr>
        <w:spacing w:before="10"/>
        <w:rPr>
          <w:rFonts w:ascii="Arial Narrow" w:eastAsia="Arial Narrow" w:hAnsi="Arial Narrow" w:cs="Arial Narrow"/>
          <w:sz w:val="19"/>
          <w:szCs w:val="19"/>
        </w:rPr>
      </w:pPr>
    </w:p>
    <w:p w14:paraId="052CC1C6" w14:textId="77777777" w:rsidR="00F65DE5" w:rsidRDefault="009F399A">
      <w:pPr>
        <w:pStyle w:val="Heading1"/>
        <w:numPr>
          <w:ilvl w:val="2"/>
          <w:numId w:val="7"/>
        </w:numPr>
        <w:tabs>
          <w:tab w:val="left" w:pos="1343"/>
        </w:tabs>
        <w:ind w:right="110"/>
        <w:rPr>
          <w:b w:val="0"/>
          <w:bCs w:val="0"/>
        </w:rPr>
      </w:pPr>
      <w:bookmarkStart w:id="10" w:name="_bookmark9"/>
      <w:bookmarkEnd w:id="10"/>
      <w:r>
        <w:rPr>
          <w:u w:val="single" w:color="000000"/>
        </w:rPr>
        <w:t>Sauver la demande</w:t>
      </w:r>
    </w:p>
    <w:p w14:paraId="052CC1C7" w14:textId="77777777" w:rsidR="00F65DE5" w:rsidRDefault="00F65DE5">
      <w:pPr>
        <w:spacing w:before="2"/>
        <w:rPr>
          <w:rFonts w:ascii="Arial Narrow" w:eastAsia="Arial Narrow" w:hAnsi="Arial Narrow" w:cs="Arial Narrow"/>
          <w:b/>
          <w:bCs/>
        </w:rPr>
      </w:pPr>
    </w:p>
    <w:p w14:paraId="052CC1C8" w14:textId="77777777" w:rsidR="00F65DE5" w:rsidRDefault="009F399A">
      <w:pPr>
        <w:pStyle w:val="ListParagraph"/>
        <w:numPr>
          <w:ilvl w:val="3"/>
          <w:numId w:val="7"/>
        </w:numPr>
        <w:tabs>
          <w:tab w:val="left" w:pos="1406"/>
        </w:tabs>
        <w:spacing w:before="74" w:line="276" w:lineRule="auto"/>
        <w:ind w:right="119"/>
        <w:rPr>
          <w:rFonts w:ascii="Arial Narrow" w:eastAsia="Arial Narrow" w:hAnsi="Arial Narrow" w:cs="Arial Narrow"/>
        </w:rPr>
      </w:pPr>
      <w:r>
        <w:rPr>
          <w:rFonts w:ascii="Arial Narrow"/>
        </w:rPr>
        <w:t>Si vous souhaitez enregistrer les documents sur votre ordinateur ou les envoyer de fa</w:t>
      </w:r>
      <w:r>
        <w:rPr>
          <w:rFonts w:ascii="Arial Narrow"/>
        </w:rPr>
        <w:t>ç</w:t>
      </w:r>
      <w:r>
        <w:rPr>
          <w:rFonts w:ascii="Arial Narrow"/>
        </w:rPr>
        <w:t>on num</w:t>
      </w:r>
      <w:r>
        <w:rPr>
          <w:rFonts w:ascii="Arial Narrow"/>
        </w:rPr>
        <w:t>é</w:t>
      </w:r>
      <w:r>
        <w:rPr>
          <w:rFonts w:ascii="Arial Narrow"/>
        </w:rPr>
        <w:t>ris</w:t>
      </w:r>
      <w:r>
        <w:rPr>
          <w:rFonts w:ascii="Arial Narrow"/>
        </w:rPr>
        <w:t>é</w:t>
      </w:r>
      <w:r>
        <w:rPr>
          <w:rFonts w:ascii="Arial Narrow"/>
        </w:rPr>
        <w:t xml:space="preserve">e </w:t>
      </w:r>
      <w:r>
        <w:rPr>
          <w:rFonts w:ascii="Arial Narrow"/>
        </w:rPr>
        <w:t>à</w:t>
      </w:r>
      <w:r>
        <w:rPr>
          <w:rFonts w:ascii="Arial Narrow"/>
        </w:rPr>
        <w:t xml:space="preserve"> votre client, vous pouvez enregistrer les documents au format PDF.</w:t>
      </w:r>
    </w:p>
    <w:p w14:paraId="052CC1C9" w14:textId="77777777" w:rsidR="00F65DE5" w:rsidRDefault="009F399A">
      <w:pPr>
        <w:pStyle w:val="ListParagraph"/>
        <w:numPr>
          <w:ilvl w:val="3"/>
          <w:numId w:val="7"/>
        </w:numPr>
        <w:tabs>
          <w:tab w:val="left" w:pos="1406"/>
        </w:tabs>
        <w:ind w:right="110"/>
        <w:rPr>
          <w:rFonts w:ascii="Arial Narrow" w:eastAsia="Arial Narrow" w:hAnsi="Arial Narrow" w:cs="Arial Narrow"/>
        </w:rPr>
      </w:pPr>
      <w:r>
        <w:rPr>
          <w:rFonts w:ascii="Arial Narrow" w:hAnsi="Arial Narrow"/>
        </w:rPr>
        <w:t>Cliquez sur le bouton « Proposition »</w:t>
      </w:r>
    </w:p>
    <w:p w14:paraId="052CC1CA" w14:textId="77777777" w:rsidR="00F65DE5" w:rsidRDefault="009F399A">
      <w:pPr>
        <w:pStyle w:val="ListParagraph"/>
        <w:numPr>
          <w:ilvl w:val="3"/>
          <w:numId w:val="7"/>
        </w:numPr>
        <w:tabs>
          <w:tab w:val="left" w:pos="1406"/>
        </w:tabs>
        <w:spacing w:before="38"/>
        <w:ind w:right="110"/>
        <w:rPr>
          <w:rFonts w:ascii="Arial Narrow" w:eastAsia="Arial Narrow" w:hAnsi="Arial Narrow" w:cs="Arial Narrow"/>
        </w:rPr>
      </w:pPr>
      <w:r>
        <w:rPr>
          <w:rFonts w:ascii="Arial Narrow"/>
        </w:rPr>
        <w:t>Sur l</w:t>
      </w:r>
      <w:r>
        <w:rPr>
          <w:rFonts w:ascii="Arial Narrow"/>
        </w:rPr>
        <w:t>’é</w:t>
      </w:r>
      <w:r>
        <w:rPr>
          <w:rFonts w:ascii="Arial Narrow"/>
        </w:rPr>
        <w:t>cran qui s</w:t>
      </w:r>
      <w:r>
        <w:rPr>
          <w:rFonts w:ascii="Arial Narrow"/>
        </w:rPr>
        <w:t>’</w:t>
      </w:r>
      <w:r>
        <w:rPr>
          <w:rFonts w:ascii="Arial Narrow"/>
        </w:rPr>
        <w:t>ouvre, vous cliquez sur le symbole d'impression.</w:t>
      </w:r>
    </w:p>
    <w:p w14:paraId="052CC1CB" w14:textId="77777777" w:rsidR="00F65DE5" w:rsidRDefault="009F399A">
      <w:pPr>
        <w:pStyle w:val="ListParagraph"/>
        <w:numPr>
          <w:ilvl w:val="3"/>
          <w:numId w:val="7"/>
        </w:numPr>
        <w:tabs>
          <w:tab w:val="left" w:pos="1406"/>
        </w:tabs>
        <w:spacing w:before="38" w:line="276" w:lineRule="auto"/>
        <w:ind w:right="146"/>
        <w:rPr>
          <w:rFonts w:ascii="Arial Narrow" w:eastAsia="Arial Narrow" w:hAnsi="Arial Narrow" w:cs="Arial Narrow"/>
        </w:rPr>
      </w:pPr>
      <w:r>
        <w:rPr>
          <w:rFonts w:ascii="Arial Narrow"/>
        </w:rPr>
        <w:t>S</w:t>
      </w:r>
      <w:r>
        <w:rPr>
          <w:rFonts w:ascii="Arial Narrow"/>
        </w:rPr>
        <w:t>é</w:t>
      </w:r>
      <w:r>
        <w:rPr>
          <w:rFonts w:ascii="Arial Narrow"/>
        </w:rPr>
        <w:t>lectionnez votre imprimante standard PDF (si vous n</w:t>
      </w:r>
      <w:r>
        <w:rPr>
          <w:rFonts w:ascii="Arial Narrow"/>
        </w:rPr>
        <w:t>’</w:t>
      </w:r>
      <w:r>
        <w:rPr>
          <w:rFonts w:ascii="Arial Narrow"/>
        </w:rPr>
        <w:t>en disposez pas, vous pouvez installer des imprimantes PDF gratuites que vous pouvez trouver en ligne)</w:t>
      </w:r>
    </w:p>
    <w:p w14:paraId="052CC1CC" w14:textId="77777777" w:rsidR="00F65DE5" w:rsidRDefault="009F399A">
      <w:pPr>
        <w:pStyle w:val="ListParagraph"/>
        <w:numPr>
          <w:ilvl w:val="3"/>
          <w:numId w:val="7"/>
        </w:numPr>
        <w:tabs>
          <w:tab w:val="left" w:pos="1406"/>
        </w:tabs>
        <w:ind w:right="110"/>
        <w:rPr>
          <w:rFonts w:ascii="Arial Narrow" w:eastAsia="Arial Narrow" w:hAnsi="Arial Narrow" w:cs="Arial Narrow"/>
        </w:rPr>
      </w:pPr>
      <w:r>
        <w:rPr>
          <w:rFonts w:ascii="Arial Narrow"/>
        </w:rPr>
        <w:t>Sauvez le fichier sur votre ordinateur</w:t>
      </w:r>
    </w:p>
    <w:p w14:paraId="052CC1CD" w14:textId="77777777" w:rsidR="00F65DE5" w:rsidRDefault="00F65DE5">
      <w:pPr>
        <w:rPr>
          <w:rFonts w:ascii="Arial Narrow" w:eastAsia="Arial Narrow" w:hAnsi="Arial Narrow" w:cs="Arial Narrow"/>
        </w:rPr>
        <w:sectPr w:rsidR="00F65DE5">
          <w:headerReference w:type="default" r:id="rId30"/>
          <w:pgSz w:w="11910" w:h="16840"/>
          <w:pgMar w:top="1380" w:right="1300" w:bottom="1080" w:left="1300" w:header="708" w:footer="896" w:gutter="0"/>
          <w:cols w:space="720"/>
        </w:sectPr>
      </w:pPr>
    </w:p>
    <w:p w14:paraId="052CC1CE" w14:textId="77777777" w:rsidR="00F65DE5" w:rsidRDefault="00F65DE5">
      <w:pPr>
        <w:spacing w:before="3"/>
        <w:rPr>
          <w:rFonts w:ascii="Arial Narrow" w:eastAsia="Arial Narrow" w:hAnsi="Arial Narrow" w:cs="Arial Narrow"/>
          <w:sz w:val="27"/>
          <w:szCs w:val="27"/>
        </w:rPr>
      </w:pPr>
    </w:p>
    <w:p w14:paraId="052CC1CF" w14:textId="77777777" w:rsidR="00F65DE5" w:rsidRDefault="00D10FB6">
      <w:pPr>
        <w:spacing w:line="9022" w:lineRule="exact"/>
        <w:ind w:left="118"/>
        <w:rPr>
          <w:rFonts w:ascii="Arial Narrow" w:eastAsia="Arial Narrow" w:hAnsi="Arial Narrow" w:cs="Arial Narrow"/>
          <w:sz w:val="20"/>
          <w:szCs w:val="20"/>
        </w:rPr>
      </w:pPr>
      <w:r>
        <w:rPr>
          <w:rFonts w:ascii="Arial Narrow" w:hAnsi="Arial Narrow"/>
          <w:sz w:val="20"/>
          <w:szCs w:val="20"/>
        </w:rPr>
      </w:r>
      <w:r>
        <w:rPr>
          <w:rFonts w:ascii="Arial Narrow" w:hAnsi="Arial Narrow"/>
          <w:sz w:val="20"/>
          <w:szCs w:val="20"/>
        </w:rPr>
        <w:pict w14:anchorId="052CC2D3">
          <v:group id="_x0000_s1034" style="width:453.55pt;height:451.15pt;mso-position-horizontal-relative:char;mso-position-vertical-relative:line" coordsize="9071,9023">
            <v:shape id="_x0000_s1051" type="#_x0000_t75" style="position:absolute;width:9071;height:9022">
              <v:imagedata r:id="rId31" o:title=""/>
            </v:shape>
            <v:group id="_x0000_s1049" style="position:absolute;left:3234;top:1972;width:644;height:107" coordorigin="3234,1972" coordsize="644,107">
              <v:shape id="_x0000_s1050" style="position:absolute;left:3234;top:1972;width:644;height:107" coordorigin="3234,1972" coordsize="644,107" path="m3234,2079r644,l3878,1972r-644,l3234,2079xe" fillcolor="black" stroked="f">
                <v:path arrowok="t"/>
              </v:shape>
            </v:group>
            <v:group id="_x0000_s1047" style="position:absolute;left:3238;top:2159;width:644;height:107" coordorigin="3238,2159" coordsize="644,107">
              <v:shape id="_x0000_s1048" style="position:absolute;left:3238;top:2159;width:644;height:107" coordorigin="3238,2159" coordsize="644,107" path="m3238,2266r644,l3882,2159r-644,l3238,2266xe" fillcolor="black" stroked="f">
                <v:path arrowok="t"/>
              </v:shape>
            </v:group>
            <v:group id="_x0000_s1045" style="position:absolute;left:3238;top:2319;width:644;height:107" coordorigin="3238,2319" coordsize="644,107">
              <v:shape id="_x0000_s1046" style="position:absolute;left:3238;top:2319;width:644;height:107" coordorigin="3238,2319" coordsize="644,107" path="m3238,2426r644,l3882,2319r-644,l3238,2426xe" fillcolor="black" stroked="f">
                <v:path arrowok="t"/>
              </v:shape>
            </v:group>
            <v:group id="_x0000_s1043" style="position:absolute;left:3235;top:2446;width:859;height:150" coordorigin="3235,2446" coordsize="859,150">
              <v:shape id="_x0000_s1044" style="position:absolute;left:3235;top:2446;width:859;height:150" coordorigin="3235,2446" coordsize="859,150" path="m3235,2596r859,l4094,2446r-859,l3235,2596xe" fillcolor="black" stroked="f">
                <v:path arrowok="t"/>
              </v:shape>
            </v:group>
            <v:group id="_x0000_s1041" style="position:absolute;left:3260;top:2793;width:644;height:107" coordorigin="3260,2793" coordsize="644,107">
              <v:shape id="_x0000_s1042" style="position:absolute;left:3260;top:2793;width:644;height:107" coordorigin="3260,2793" coordsize="644,107" path="m3260,2900r644,l3904,2793r-644,l3260,2900xe" fillcolor="black" stroked="f">
                <v:path arrowok="t"/>
              </v:shape>
            </v:group>
            <v:group id="_x0000_s1039" style="position:absolute;left:3248;top:2953;width:644;height:107" coordorigin="3248,2953" coordsize="644,107">
              <v:shape id="_x0000_s1040" style="position:absolute;left:3248;top:2953;width:644;height:107" coordorigin="3248,2953" coordsize="644,107" path="m3248,3060r644,l3892,2953r-644,l3248,3060xe" fillcolor="black" stroked="f">
                <v:path arrowok="t"/>
              </v:shape>
            </v:group>
            <v:group id="_x0000_s1037" style="position:absolute;left:3247;top:3265;width:644;height:107" coordorigin="3247,3265" coordsize="644,107">
              <v:shape id="_x0000_s1038" style="position:absolute;left:3247;top:3265;width:644;height:107" coordorigin="3247,3265" coordsize="644,107" path="m3247,3372r644,l3891,3265r-644,l3247,3372xe" fillcolor="black" stroked="f">
                <v:path arrowok="t"/>
              </v:shape>
            </v:group>
            <v:group id="_x0000_s1035" style="position:absolute;left:3259;top:3921;width:644;height:107" coordorigin="3259,3921" coordsize="644,107">
              <v:shape id="_x0000_s1036" style="position:absolute;left:3259;top:3921;width:644;height:107" coordorigin="3259,3921" coordsize="644,107" path="m3259,4028r644,l3903,3921r-644,l3259,4028xe" fillcolor="black" stroked="f">
                <v:path arrowok="t"/>
              </v:shape>
            </v:group>
            <w10:anchorlock/>
          </v:group>
        </w:pict>
      </w:r>
    </w:p>
    <w:p w14:paraId="052CC1D0" w14:textId="77777777" w:rsidR="00F65DE5" w:rsidRDefault="00F65DE5">
      <w:pPr>
        <w:spacing w:before="4"/>
        <w:rPr>
          <w:rFonts w:ascii="Arial Narrow" w:eastAsia="Arial Narrow" w:hAnsi="Arial Narrow" w:cs="Arial Narrow"/>
          <w:sz w:val="14"/>
          <w:szCs w:val="14"/>
        </w:rPr>
      </w:pPr>
    </w:p>
    <w:p w14:paraId="052CC1D1" w14:textId="77777777" w:rsidR="00F65DE5" w:rsidRDefault="009F399A">
      <w:pPr>
        <w:spacing w:before="78"/>
        <w:ind w:left="2260" w:right="110"/>
        <w:rPr>
          <w:rFonts w:ascii="Arial Narrow" w:eastAsia="Arial Narrow" w:hAnsi="Arial Narrow" w:cs="Arial Narrow"/>
          <w:sz w:val="18"/>
          <w:szCs w:val="18"/>
        </w:rPr>
      </w:pPr>
      <w:r>
        <w:rPr>
          <w:rFonts w:ascii="Arial Narrow"/>
          <w:i/>
          <w:sz w:val="18"/>
        </w:rPr>
        <w:t>Fig. 12 Document de la demande g</w:t>
      </w:r>
      <w:r>
        <w:rPr>
          <w:rFonts w:ascii="Arial Narrow"/>
          <w:i/>
          <w:sz w:val="18"/>
        </w:rPr>
        <w:t>é</w:t>
      </w:r>
      <w:r>
        <w:rPr>
          <w:rFonts w:ascii="Arial Narrow"/>
          <w:i/>
          <w:sz w:val="18"/>
        </w:rPr>
        <w:t>n</w:t>
      </w:r>
      <w:r>
        <w:rPr>
          <w:rFonts w:ascii="Arial Narrow"/>
          <w:i/>
          <w:sz w:val="18"/>
        </w:rPr>
        <w:t>é</w:t>
      </w:r>
      <w:r>
        <w:rPr>
          <w:rFonts w:ascii="Arial Narrow"/>
          <w:i/>
          <w:sz w:val="18"/>
        </w:rPr>
        <w:t>r</w:t>
      </w:r>
      <w:r>
        <w:rPr>
          <w:rFonts w:ascii="Arial Narrow"/>
          <w:i/>
          <w:sz w:val="18"/>
        </w:rPr>
        <w:t>é</w:t>
      </w:r>
      <w:r>
        <w:rPr>
          <w:rFonts w:ascii="Arial Narrow"/>
          <w:i/>
          <w:sz w:val="18"/>
        </w:rPr>
        <w:t xml:space="preserve"> par l</w:t>
      </w:r>
      <w:r>
        <w:rPr>
          <w:rFonts w:ascii="Arial Narrow"/>
          <w:i/>
          <w:sz w:val="18"/>
        </w:rPr>
        <w:t>’</w:t>
      </w:r>
      <w:r>
        <w:rPr>
          <w:rFonts w:ascii="Arial Narrow"/>
          <w:i/>
          <w:sz w:val="18"/>
        </w:rPr>
        <w:t>application, Application 18/01/2016</w:t>
      </w:r>
    </w:p>
    <w:p w14:paraId="052CC1D2" w14:textId="77777777" w:rsidR="00F65DE5" w:rsidRDefault="00F65DE5">
      <w:pPr>
        <w:rPr>
          <w:rFonts w:ascii="Arial Narrow" w:eastAsia="Arial Narrow" w:hAnsi="Arial Narrow" w:cs="Arial Narrow"/>
          <w:sz w:val="18"/>
          <w:szCs w:val="18"/>
        </w:rPr>
        <w:sectPr w:rsidR="00F65DE5">
          <w:pgSz w:w="11910" w:h="16840"/>
          <w:pgMar w:top="1380" w:right="1300" w:bottom="1080" w:left="1300" w:header="708" w:footer="896" w:gutter="0"/>
          <w:cols w:space="720"/>
        </w:sectPr>
      </w:pPr>
    </w:p>
    <w:p w14:paraId="052CC1D3" w14:textId="77777777" w:rsidR="00F65DE5" w:rsidRDefault="00F65DE5">
      <w:pPr>
        <w:rPr>
          <w:rFonts w:ascii="Arial Narrow" w:eastAsia="Arial Narrow" w:hAnsi="Arial Narrow" w:cs="Arial Narrow"/>
          <w:i/>
          <w:sz w:val="20"/>
          <w:szCs w:val="20"/>
        </w:rPr>
      </w:pPr>
    </w:p>
    <w:p w14:paraId="052CC1D4" w14:textId="77777777" w:rsidR="00F65DE5" w:rsidRDefault="00F65DE5">
      <w:pPr>
        <w:spacing w:before="9"/>
        <w:rPr>
          <w:rFonts w:ascii="Arial Narrow" w:eastAsia="Arial Narrow" w:hAnsi="Arial Narrow" w:cs="Arial Narrow"/>
          <w:i/>
          <w:sz w:val="25"/>
          <w:szCs w:val="25"/>
        </w:rPr>
      </w:pPr>
    </w:p>
    <w:p w14:paraId="052CC1D5" w14:textId="77777777" w:rsidR="00F65DE5" w:rsidRDefault="009F399A">
      <w:pPr>
        <w:pStyle w:val="Heading1"/>
        <w:numPr>
          <w:ilvl w:val="0"/>
          <w:numId w:val="10"/>
        </w:numPr>
        <w:tabs>
          <w:tab w:val="left" w:pos="479"/>
        </w:tabs>
        <w:spacing w:before="74"/>
        <w:ind w:left="478" w:right="110" w:hanging="360"/>
        <w:jc w:val="left"/>
        <w:rPr>
          <w:b w:val="0"/>
          <w:bCs w:val="0"/>
        </w:rPr>
      </w:pPr>
      <w:bookmarkStart w:id="11" w:name="_bookmark10"/>
      <w:bookmarkEnd w:id="11"/>
      <w:r>
        <w:rPr>
          <w:u w:val="single" w:color="000000"/>
        </w:rPr>
        <w:t>Demander une Assurance Branche 21</w:t>
      </w:r>
    </w:p>
    <w:p w14:paraId="052CC1D6" w14:textId="77777777" w:rsidR="00F65DE5" w:rsidRDefault="00F65DE5">
      <w:pPr>
        <w:spacing w:before="2"/>
        <w:rPr>
          <w:rFonts w:ascii="Arial Narrow" w:eastAsia="Arial Narrow" w:hAnsi="Arial Narrow" w:cs="Arial Narrow"/>
          <w:b/>
          <w:bCs/>
        </w:rPr>
      </w:pPr>
    </w:p>
    <w:p w14:paraId="052CC1D7" w14:textId="77777777" w:rsidR="00F65DE5" w:rsidRDefault="009F399A">
      <w:pPr>
        <w:pStyle w:val="Heading1"/>
        <w:numPr>
          <w:ilvl w:val="2"/>
          <w:numId w:val="4"/>
        </w:numPr>
        <w:tabs>
          <w:tab w:val="left" w:pos="1343"/>
        </w:tabs>
        <w:spacing w:before="74"/>
        <w:ind w:right="110"/>
        <w:rPr>
          <w:b w:val="0"/>
          <w:bCs w:val="0"/>
        </w:rPr>
      </w:pPr>
      <w:bookmarkStart w:id="12" w:name="_bookmark11"/>
      <w:bookmarkEnd w:id="12"/>
      <w:r>
        <w:rPr>
          <w:u w:val="single" w:color="000000"/>
        </w:rPr>
        <w:t>Enregistrer les données de base</w:t>
      </w:r>
    </w:p>
    <w:p w14:paraId="052CC1D8" w14:textId="77777777" w:rsidR="00F65DE5" w:rsidRDefault="00F65DE5">
      <w:pPr>
        <w:spacing w:before="2"/>
        <w:rPr>
          <w:rFonts w:ascii="Arial Narrow" w:eastAsia="Arial Narrow" w:hAnsi="Arial Narrow" w:cs="Arial Narrow"/>
          <w:b/>
          <w:bCs/>
        </w:rPr>
      </w:pPr>
    </w:p>
    <w:p w14:paraId="052CC1D9" w14:textId="77777777" w:rsidR="00F65DE5" w:rsidRDefault="009F399A">
      <w:pPr>
        <w:pStyle w:val="ListParagraph"/>
        <w:numPr>
          <w:ilvl w:val="3"/>
          <w:numId w:val="4"/>
        </w:numPr>
        <w:tabs>
          <w:tab w:val="left" w:pos="1406"/>
        </w:tabs>
        <w:spacing w:before="74"/>
        <w:ind w:right="110"/>
        <w:rPr>
          <w:rFonts w:ascii="Arial Narrow" w:eastAsia="Arial Narrow" w:hAnsi="Arial Narrow" w:cs="Arial Narrow"/>
        </w:rPr>
      </w:pPr>
      <w:r>
        <w:rPr>
          <w:rFonts w:ascii="Arial Narrow" w:hAnsi="Arial Narrow"/>
        </w:rPr>
        <w:t>Depuis l’écran « Proposition », vous pouvez finaliser votre demande</w:t>
      </w:r>
    </w:p>
    <w:p w14:paraId="052CC1DA" w14:textId="77777777" w:rsidR="00F65DE5" w:rsidRDefault="009F399A">
      <w:pPr>
        <w:pStyle w:val="ListParagraph"/>
        <w:numPr>
          <w:ilvl w:val="3"/>
          <w:numId w:val="4"/>
        </w:numPr>
        <w:tabs>
          <w:tab w:val="left" w:pos="1406"/>
        </w:tabs>
        <w:spacing w:before="38"/>
        <w:ind w:right="110"/>
        <w:rPr>
          <w:rFonts w:ascii="Arial Narrow" w:eastAsia="Arial Narrow" w:hAnsi="Arial Narrow" w:cs="Arial Narrow"/>
        </w:rPr>
      </w:pPr>
      <w:r>
        <w:rPr>
          <w:rFonts w:ascii="Arial Narrow"/>
        </w:rPr>
        <w:t>Introduisez les donn</w:t>
      </w:r>
      <w:r>
        <w:rPr>
          <w:rFonts w:ascii="Arial Narrow"/>
        </w:rPr>
        <w:t>é</w:t>
      </w:r>
      <w:r>
        <w:rPr>
          <w:rFonts w:ascii="Arial Narrow"/>
        </w:rPr>
        <w:t>es de l</w:t>
      </w:r>
      <w:r>
        <w:rPr>
          <w:rFonts w:ascii="Arial Narrow"/>
        </w:rPr>
        <w:t>’</w:t>
      </w:r>
      <w:r>
        <w:rPr>
          <w:rFonts w:ascii="Arial Narrow"/>
        </w:rPr>
        <w:t>assur</w:t>
      </w:r>
      <w:r>
        <w:rPr>
          <w:rFonts w:ascii="Arial Narrow"/>
        </w:rPr>
        <w:t>é</w:t>
      </w:r>
      <w:r>
        <w:rPr>
          <w:rFonts w:ascii="Arial Narrow"/>
        </w:rPr>
        <w:t xml:space="preserve"> ou cliquez sur le bouton EID en bas </w:t>
      </w:r>
      <w:r>
        <w:rPr>
          <w:rFonts w:ascii="Arial Narrow"/>
        </w:rPr>
        <w:t>à</w:t>
      </w:r>
      <w:r>
        <w:rPr>
          <w:rFonts w:ascii="Arial Narrow"/>
        </w:rPr>
        <w:t xml:space="preserve"> droite.</w:t>
      </w:r>
    </w:p>
    <w:p w14:paraId="052CC1DB" w14:textId="77777777" w:rsidR="00F65DE5" w:rsidRDefault="009F399A">
      <w:pPr>
        <w:pStyle w:val="ListParagraph"/>
        <w:numPr>
          <w:ilvl w:val="3"/>
          <w:numId w:val="4"/>
        </w:numPr>
        <w:tabs>
          <w:tab w:val="left" w:pos="1406"/>
        </w:tabs>
        <w:spacing w:before="35"/>
        <w:ind w:right="110"/>
        <w:rPr>
          <w:rFonts w:ascii="Arial Narrow" w:eastAsia="Arial Narrow" w:hAnsi="Arial Narrow" w:cs="Arial Narrow"/>
        </w:rPr>
      </w:pPr>
      <w:r>
        <w:rPr>
          <w:rFonts w:ascii="Arial Narrow" w:hAnsi="Arial Narrow"/>
        </w:rPr>
        <w:t>Cliquez sur « Complet »</w:t>
      </w:r>
    </w:p>
    <w:p w14:paraId="052CC1DC" w14:textId="77777777" w:rsidR="00F65DE5" w:rsidRDefault="00F65DE5">
      <w:pPr>
        <w:spacing w:before="1"/>
        <w:rPr>
          <w:rFonts w:ascii="Arial Narrow" w:eastAsia="Arial Narrow" w:hAnsi="Arial Narrow" w:cs="Arial Narrow"/>
          <w:sz w:val="29"/>
          <w:szCs w:val="29"/>
        </w:rPr>
      </w:pPr>
    </w:p>
    <w:p w14:paraId="052CC1DD" w14:textId="77777777" w:rsidR="00F65DE5" w:rsidRDefault="009F399A">
      <w:pPr>
        <w:spacing w:line="5068"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D4" wp14:editId="052CC2D5">
            <wp:extent cx="5720360" cy="3218688"/>
            <wp:effectExtent l="0" t="0" r="0" b="0"/>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32" cstate="print"/>
                    <a:stretch>
                      <a:fillRect/>
                    </a:stretch>
                  </pic:blipFill>
                  <pic:spPr>
                    <a:xfrm>
                      <a:off x="0" y="0"/>
                      <a:ext cx="5720360" cy="3218688"/>
                    </a:xfrm>
                    <a:prstGeom prst="rect">
                      <a:avLst/>
                    </a:prstGeom>
                  </pic:spPr>
                </pic:pic>
              </a:graphicData>
            </a:graphic>
          </wp:inline>
        </w:drawing>
      </w:r>
    </w:p>
    <w:p w14:paraId="052CC1DE" w14:textId="77777777" w:rsidR="00F65DE5" w:rsidRDefault="009F399A">
      <w:pPr>
        <w:spacing w:before="72"/>
        <w:ind w:left="2036" w:right="1469"/>
        <w:jc w:val="center"/>
        <w:rPr>
          <w:rFonts w:ascii="Arial Narrow" w:eastAsia="Arial Narrow" w:hAnsi="Arial Narrow" w:cs="Arial Narrow"/>
          <w:sz w:val="18"/>
          <w:szCs w:val="18"/>
        </w:rPr>
      </w:pPr>
      <w:r>
        <w:rPr>
          <w:rFonts w:ascii="Arial Narrow" w:hAnsi="Arial Narrow"/>
          <w:i/>
          <w:sz w:val="18"/>
          <w:szCs w:val="18"/>
        </w:rPr>
        <w:t>Fig.14 Données demande d’assurance –données de base Branche21, Application 31/05/2018</w:t>
      </w:r>
    </w:p>
    <w:p w14:paraId="052CC1DF" w14:textId="77777777" w:rsidR="00F65DE5" w:rsidRDefault="00F65DE5">
      <w:pPr>
        <w:rPr>
          <w:rFonts w:ascii="Arial Narrow" w:eastAsia="Arial Narrow" w:hAnsi="Arial Narrow" w:cs="Arial Narrow"/>
          <w:i/>
          <w:sz w:val="18"/>
          <w:szCs w:val="18"/>
        </w:rPr>
      </w:pPr>
    </w:p>
    <w:p w14:paraId="052CC1E0" w14:textId="77777777" w:rsidR="00F65DE5" w:rsidRDefault="00F65DE5">
      <w:pPr>
        <w:rPr>
          <w:rFonts w:ascii="Arial Narrow" w:eastAsia="Arial Narrow" w:hAnsi="Arial Narrow" w:cs="Arial Narrow"/>
          <w:i/>
          <w:sz w:val="18"/>
          <w:szCs w:val="18"/>
        </w:rPr>
      </w:pPr>
    </w:p>
    <w:p w14:paraId="052CC1E1" w14:textId="77777777" w:rsidR="00F65DE5" w:rsidRDefault="00F65DE5">
      <w:pPr>
        <w:spacing w:before="2"/>
        <w:rPr>
          <w:rFonts w:ascii="Arial Narrow" w:eastAsia="Arial Narrow" w:hAnsi="Arial Narrow" w:cs="Arial Narrow"/>
          <w:i/>
          <w:sz w:val="17"/>
          <w:szCs w:val="17"/>
        </w:rPr>
      </w:pPr>
    </w:p>
    <w:p w14:paraId="052CC1E2" w14:textId="77777777" w:rsidR="00F65DE5" w:rsidRDefault="009F399A">
      <w:pPr>
        <w:pStyle w:val="ListParagraph"/>
        <w:numPr>
          <w:ilvl w:val="3"/>
          <w:numId w:val="4"/>
        </w:numPr>
        <w:tabs>
          <w:tab w:val="left" w:pos="1406"/>
        </w:tabs>
        <w:ind w:right="110"/>
        <w:rPr>
          <w:rFonts w:ascii="Arial Narrow" w:eastAsia="Arial Narrow" w:hAnsi="Arial Narrow" w:cs="Arial Narrow"/>
        </w:rPr>
      </w:pPr>
      <w:r>
        <w:rPr>
          <w:rFonts w:ascii="Arial Narrow"/>
        </w:rPr>
        <w:t>Enregistrez:</w:t>
      </w:r>
    </w:p>
    <w:p w14:paraId="052CC1E3" w14:textId="77777777" w:rsidR="00F65DE5" w:rsidRDefault="009F399A">
      <w:pPr>
        <w:pStyle w:val="ListParagraph"/>
        <w:numPr>
          <w:ilvl w:val="4"/>
          <w:numId w:val="4"/>
        </w:numPr>
        <w:tabs>
          <w:tab w:val="left" w:pos="2126"/>
        </w:tabs>
        <w:spacing w:before="38"/>
        <w:ind w:right="110" w:hanging="360"/>
        <w:rPr>
          <w:rFonts w:ascii="Arial Narrow" w:eastAsia="Arial Narrow" w:hAnsi="Arial Narrow" w:cs="Arial Narrow"/>
        </w:rPr>
      </w:pPr>
      <w:r>
        <w:rPr>
          <w:rFonts w:ascii="Arial Narrow"/>
        </w:rPr>
        <w:t>Le montant</w:t>
      </w:r>
    </w:p>
    <w:p w14:paraId="052CC1E4" w14:textId="77777777" w:rsidR="00F65DE5" w:rsidRDefault="009F399A">
      <w:pPr>
        <w:pStyle w:val="ListParagraph"/>
        <w:numPr>
          <w:ilvl w:val="4"/>
          <w:numId w:val="4"/>
        </w:numPr>
        <w:tabs>
          <w:tab w:val="left" w:pos="2126"/>
        </w:tabs>
        <w:spacing w:before="18" w:line="256" w:lineRule="auto"/>
        <w:ind w:right="118" w:hanging="360"/>
        <w:rPr>
          <w:rFonts w:ascii="Arial Narrow" w:eastAsia="Arial Narrow" w:hAnsi="Arial Narrow" w:cs="Arial Narrow"/>
        </w:rPr>
      </w:pPr>
      <w:r>
        <w:rPr>
          <w:rFonts w:ascii="Arial Narrow"/>
        </w:rPr>
        <w:t>Le type de garantie suppl</w:t>
      </w:r>
      <w:r>
        <w:rPr>
          <w:rFonts w:ascii="Arial Narrow"/>
        </w:rPr>
        <w:t>é</w:t>
      </w:r>
      <w:r>
        <w:rPr>
          <w:rFonts w:ascii="Arial Narrow"/>
        </w:rPr>
        <w:t>mentaire (si une garantie suppl</w:t>
      </w:r>
      <w:r>
        <w:rPr>
          <w:rFonts w:ascii="Arial Narrow"/>
        </w:rPr>
        <w:t>é</w:t>
      </w:r>
      <w:r>
        <w:rPr>
          <w:rFonts w:ascii="Arial Narrow"/>
        </w:rPr>
        <w:t xml:space="preserve">mentaire doit s'appliquer, p.ex.  130% de la prime </w:t>
      </w:r>
      <w:r>
        <w:rPr>
          <w:rFonts w:ascii="Arial Narrow"/>
        </w:rPr>
        <w:t>à</w:t>
      </w:r>
      <w:r>
        <w:rPr>
          <w:rFonts w:ascii="Arial Narrow"/>
        </w:rPr>
        <w:t xml:space="preserve"> des fins fiscales)</w:t>
      </w:r>
    </w:p>
    <w:p w14:paraId="052CC1E5" w14:textId="77777777" w:rsidR="00F65DE5" w:rsidRDefault="009F399A">
      <w:pPr>
        <w:pStyle w:val="ListParagraph"/>
        <w:numPr>
          <w:ilvl w:val="5"/>
          <w:numId w:val="4"/>
        </w:numPr>
        <w:tabs>
          <w:tab w:val="left" w:pos="2846"/>
        </w:tabs>
        <w:spacing w:before="23"/>
        <w:ind w:right="110"/>
        <w:rPr>
          <w:rFonts w:ascii="Arial Narrow" w:eastAsia="Arial Narrow" w:hAnsi="Arial Narrow" w:cs="Arial Narrow"/>
        </w:rPr>
      </w:pPr>
      <w:r>
        <w:rPr>
          <w:rFonts w:ascii="Arial Narrow"/>
        </w:rPr>
        <w:t xml:space="preserve">Dans ce cas, enregistrez </w:t>
      </w:r>
      <w:r>
        <w:rPr>
          <w:rFonts w:ascii="Arial Narrow"/>
        </w:rPr>
        <w:t>é</w:t>
      </w:r>
      <w:r>
        <w:rPr>
          <w:rFonts w:ascii="Arial Narrow"/>
        </w:rPr>
        <w:t>galement la valeur de la garantie (EUR/%)</w:t>
      </w:r>
    </w:p>
    <w:p w14:paraId="052CC1E6" w14:textId="77777777" w:rsidR="00F65DE5" w:rsidRDefault="00F65DE5">
      <w:pPr>
        <w:spacing w:before="8"/>
        <w:rPr>
          <w:rFonts w:ascii="Arial Narrow" w:eastAsia="Arial Narrow" w:hAnsi="Arial Narrow" w:cs="Arial Narrow"/>
          <w:sz w:val="20"/>
          <w:szCs w:val="20"/>
        </w:rPr>
      </w:pPr>
    </w:p>
    <w:p w14:paraId="052CC1E7" w14:textId="77777777" w:rsidR="00F65DE5" w:rsidRDefault="009F399A">
      <w:pPr>
        <w:spacing w:line="769"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D6" wp14:editId="052CC2D7">
            <wp:extent cx="5738842" cy="488918"/>
            <wp:effectExtent l="0" t="0" r="0" b="0"/>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33" cstate="print"/>
                    <a:stretch>
                      <a:fillRect/>
                    </a:stretch>
                  </pic:blipFill>
                  <pic:spPr>
                    <a:xfrm>
                      <a:off x="0" y="0"/>
                      <a:ext cx="5738842" cy="488918"/>
                    </a:xfrm>
                    <a:prstGeom prst="rect">
                      <a:avLst/>
                    </a:prstGeom>
                  </pic:spPr>
                </pic:pic>
              </a:graphicData>
            </a:graphic>
          </wp:inline>
        </w:drawing>
      </w:r>
    </w:p>
    <w:p w14:paraId="052CC1E8" w14:textId="77777777" w:rsidR="00F65DE5" w:rsidRDefault="00F65DE5">
      <w:pPr>
        <w:spacing w:before="6"/>
        <w:rPr>
          <w:rFonts w:ascii="Arial Narrow" w:eastAsia="Arial Narrow" w:hAnsi="Arial Narrow" w:cs="Arial Narrow"/>
          <w:sz w:val="21"/>
          <w:szCs w:val="21"/>
        </w:rPr>
      </w:pPr>
    </w:p>
    <w:p w14:paraId="052CC1E9" w14:textId="77777777" w:rsidR="00F65DE5" w:rsidRDefault="009F399A">
      <w:pPr>
        <w:ind w:left="2423" w:right="110"/>
        <w:rPr>
          <w:rFonts w:ascii="Arial Narrow" w:eastAsia="Arial Narrow" w:hAnsi="Arial Narrow" w:cs="Arial Narrow"/>
          <w:sz w:val="18"/>
          <w:szCs w:val="18"/>
        </w:rPr>
      </w:pPr>
      <w:r>
        <w:rPr>
          <w:rFonts w:ascii="Arial Narrow"/>
          <w:i/>
          <w:sz w:val="18"/>
        </w:rPr>
        <w:t>Fig.15 Garantie suppl</w:t>
      </w:r>
      <w:r>
        <w:rPr>
          <w:rFonts w:ascii="Arial Narrow"/>
          <w:i/>
          <w:sz w:val="18"/>
        </w:rPr>
        <w:t>é</w:t>
      </w:r>
      <w:r>
        <w:rPr>
          <w:rFonts w:ascii="Arial Narrow"/>
          <w:i/>
          <w:sz w:val="18"/>
        </w:rPr>
        <w:t xml:space="preserve">mentaire </w:t>
      </w:r>
      <w:r>
        <w:rPr>
          <w:rFonts w:ascii="Arial Narrow"/>
          <w:i/>
          <w:sz w:val="18"/>
        </w:rPr>
        <w:t>–</w:t>
      </w:r>
      <w:r>
        <w:rPr>
          <w:rFonts w:ascii="Arial Narrow"/>
          <w:i/>
          <w:sz w:val="18"/>
        </w:rPr>
        <w:t>donn</w:t>
      </w:r>
      <w:r>
        <w:rPr>
          <w:rFonts w:ascii="Arial Narrow"/>
          <w:i/>
          <w:sz w:val="18"/>
        </w:rPr>
        <w:t>é</w:t>
      </w:r>
      <w:r>
        <w:rPr>
          <w:rFonts w:ascii="Arial Narrow"/>
          <w:i/>
          <w:sz w:val="18"/>
        </w:rPr>
        <w:t>es de base Branche21, Application 31/05/2018</w:t>
      </w:r>
    </w:p>
    <w:p w14:paraId="052CC1EA" w14:textId="77777777" w:rsidR="00F65DE5" w:rsidRDefault="00F65DE5">
      <w:pPr>
        <w:spacing w:before="4"/>
        <w:rPr>
          <w:rFonts w:ascii="Arial Narrow" w:eastAsia="Arial Narrow" w:hAnsi="Arial Narrow" w:cs="Arial Narrow"/>
          <w:i/>
          <w:sz w:val="23"/>
          <w:szCs w:val="23"/>
        </w:rPr>
      </w:pPr>
    </w:p>
    <w:p w14:paraId="052CC1EB" w14:textId="77777777" w:rsidR="00F65DE5" w:rsidRDefault="009F399A">
      <w:pPr>
        <w:pStyle w:val="ListParagraph"/>
        <w:numPr>
          <w:ilvl w:val="4"/>
          <w:numId w:val="4"/>
        </w:numPr>
        <w:tabs>
          <w:tab w:val="left" w:pos="2126"/>
        </w:tabs>
        <w:ind w:right="110" w:hanging="360"/>
        <w:rPr>
          <w:rFonts w:ascii="Arial Narrow" w:eastAsia="Arial Narrow" w:hAnsi="Arial Narrow" w:cs="Arial Narrow"/>
        </w:rPr>
      </w:pPr>
      <w:r>
        <w:rPr>
          <w:rFonts w:ascii="Arial Narrow"/>
        </w:rPr>
        <w:t>La date de d</w:t>
      </w:r>
      <w:r>
        <w:rPr>
          <w:rFonts w:ascii="Arial Narrow"/>
        </w:rPr>
        <w:t>é</w:t>
      </w:r>
      <w:r>
        <w:rPr>
          <w:rFonts w:ascii="Arial Narrow"/>
        </w:rPr>
        <w:t>but</w:t>
      </w:r>
    </w:p>
    <w:p w14:paraId="052CC1EC" w14:textId="77777777" w:rsidR="00F65DE5" w:rsidRDefault="009F399A">
      <w:pPr>
        <w:pStyle w:val="ListParagraph"/>
        <w:numPr>
          <w:ilvl w:val="4"/>
          <w:numId w:val="4"/>
        </w:numPr>
        <w:tabs>
          <w:tab w:val="left" w:pos="2126"/>
        </w:tabs>
        <w:spacing w:before="18"/>
        <w:ind w:right="110" w:hanging="360"/>
        <w:rPr>
          <w:rFonts w:ascii="Arial Narrow" w:eastAsia="Arial Narrow" w:hAnsi="Arial Narrow" w:cs="Arial Narrow"/>
        </w:rPr>
      </w:pPr>
      <w:r>
        <w:rPr>
          <w:rFonts w:ascii="Arial Narrow"/>
        </w:rPr>
        <w:t>La dur</w:t>
      </w:r>
      <w:r>
        <w:rPr>
          <w:rFonts w:ascii="Arial Narrow"/>
        </w:rPr>
        <w:t>é</w:t>
      </w:r>
      <w:r>
        <w:rPr>
          <w:rFonts w:ascii="Arial Narrow"/>
        </w:rPr>
        <w:t>e</w:t>
      </w:r>
    </w:p>
    <w:p w14:paraId="052CC1ED" w14:textId="77777777" w:rsidR="00F65DE5" w:rsidRDefault="009F399A">
      <w:pPr>
        <w:pStyle w:val="ListParagraph"/>
        <w:numPr>
          <w:ilvl w:val="4"/>
          <w:numId w:val="4"/>
        </w:numPr>
        <w:tabs>
          <w:tab w:val="left" w:pos="2126"/>
        </w:tabs>
        <w:spacing w:before="18"/>
        <w:ind w:right="110" w:hanging="360"/>
        <w:rPr>
          <w:rFonts w:ascii="Arial Narrow" w:eastAsia="Arial Narrow" w:hAnsi="Arial Narrow" w:cs="Arial Narrow"/>
        </w:rPr>
      </w:pPr>
      <w:r>
        <w:rPr>
          <w:rFonts w:ascii="Arial Narrow"/>
        </w:rPr>
        <w:t xml:space="preserve">L'adresse de correspondance (ATTENTION: toutes les communications vont </w:t>
      </w:r>
      <w:r>
        <w:rPr>
          <w:rFonts w:ascii="Arial Narrow"/>
        </w:rPr>
        <w:t>à</w:t>
      </w:r>
      <w:r>
        <w:rPr>
          <w:rFonts w:ascii="Arial Narrow"/>
        </w:rPr>
        <w:t xml:space="preserve"> cette adresse)</w:t>
      </w:r>
    </w:p>
    <w:p w14:paraId="052CC1EE" w14:textId="77777777" w:rsidR="00F65DE5" w:rsidRDefault="009F399A">
      <w:pPr>
        <w:pStyle w:val="ListParagraph"/>
        <w:numPr>
          <w:ilvl w:val="4"/>
          <w:numId w:val="4"/>
        </w:numPr>
        <w:tabs>
          <w:tab w:val="left" w:pos="2126"/>
        </w:tabs>
        <w:spacing w:before="18"/>
        <w:ind w:right="110" w:hanging="360"/>
        <w:rPr>
          <w:rFonts w:ascii="Arial Narrow" w:eastAsia="Arial Narrow" w:hAnsi="Arial Narrow" w:cs="Arial Narrow"/>
        </w:rPr>
      </w:pPr>
      <w:r>
        <w:rPr>
          <w:rFonts w:ascii="Arial Narrow"/>
        </w:rPr>
        <w:t>Le moment du paiement (important dans le cas de 2 personnes assur</w:t>
      </w:r>
      <w:r>
        <w:rPr>
          <w:rFonts w:ascii="Arial Narrow"/>
        </w:rPr>
        <w:t>é</w:t>
      </w:r>
      <w:r>
        <w:rPr>
          <w:rFonts w:ascii="Arial Narrow"/>
        </w:rPr>
        <w:t>es)</w:t>
      </w:r>
    </w:p>
    <w:p w14:paraId="052CC1EF" w14:textId="77777777" w:rsidR="00F65DE5" w:rsidRDefault="009F399A">
      <w:pPr>
        <w:pStyle w:val="ListParagraph"/>
        <w:numPr>
          <w:ilvl w:val="4"/>
          <w:numId w:val="4"/>
        </w:numPr>
        <w:tabs>
          <w:tab w:val="left" w:pos="2126"/>
        </w:tabs>
        <w:spacing w:before="20"/>
        <w:ind w:right="110" w:hanging="360"/>
        <w:rPr>
          <w:rFonts w:ascii="Arial Narrow" w:eastAsia="Arial Narrow" w:hAnsi="Arial Narrow" w:cs="Arial Narrow"/>
        </w:rPr>
      </w:pPr>
      <w:r>
        <w:rPr>
          <w:rFonts w:ascii="Arial Narrow" w:hAnsi="Arial Narrow"/>
        </w:rPr>
        <w:t>La commission (« T »)</w:t>
      </w:r>
    </w:p>
    <w:p w14:paraId="052CC1F0" w14:textId="77777777" w:rsidR="00F65DE5" w:rsidRDefault="00F65DE5">
      <w:pPr>
        <w:spacing w:before="11"/>
        <w:rPr>
          <w:rFonts w:ascii="Arial Narrow" w:eastAsia="Arial Narrow" w:hAnsi="Arial Narrow" w:cs="Arial Narrow"/>
          <w:sz w:val="18"/>
          <w:szCs w:val="18"/>
        </w:rPr>
      </w:pPr>
    </w:p>
    <w:p w14:paraId="052CC1F1" w14:textId="77777777" w:rsidR="00F65DE5" w:rsidRDefault="009F399A">
      <w:pPr>
        <w:pStyle w:val="BodyText"/>
        <w:spacing w:before="0"/>
        <w:ind w:left="118" w:right="110" w:firstLine="0"/>
      </w:pPr>
      <w:r>
        <w:lastRenderedPageBreak/>
        <w:t>Attention: les frais d'administration sont toujours facturés. Ceci est 50 EUR.</w:t>
      </w:r>
    </w:p>
    <w:p w14:paraId="052CC1F2" w14:textId="77777777" w:rsidR="00F65DE5" w:rsidRDefault="00F65DE5">
      <w:pPr>
        <w:sectPr w:rsidR="00F65DE5">
          <w:pgSz w:w="11910" w:h="16840"/>
          <w:pgMar w:top="1380" w:right="1300" w:bottom="1080" w:left="1300" w:header="708" w:footer="896" w:gutter="0"/>
          <w:cols w:space="720"/>
        </w:sectPr>
      </w:pPr>
    </w:p>
    <w:p w14:paraId="052CC1F3" w14:textId="77777777" w:rsidR="00F65DE5" w:rsidRDefault="00F65DE5">
      <w:pPr>
        <w:spacing w:before="5"/>
        <w:rPr>
          <w:rFonts w:ascii="Arial Narrow" w:eastAsia="Arial Narrow" w:hAnsi="Arial Narrow" w:cs="Arial Narrow"/>
          <w:sz w:val="20"/>
          <w:szCs w:val="20"/>
        </w:rPr>
      </w:pPr>
    </w:p>
    <w:p w14:paraId="052CC1F4" w14:textId="77777777" w:rsidR="00F65DE5" w:rsidRDefault="009F399A">
      <w:pPr>
        <w:pStyle w:val="Heading1"/>
        <w:numPr>
          <w:ilvl w:val="2"/>
          <w:numId w:val="4"/>
        </w:numPr>
        <w:tabs>
          <w:tab w:val="left" w:pos="1343"/>
        </w:tabs>
        <w:spacing w:before="74"/>
        <w:ind w:right="110"/>
        <w:rPr>
          <w:b w:val="0"/>
          <w:bCs w:val="0"/>
        </w:rPr>
      </w:pPr>
      <w:bookmarkStart w:id="13" w:name="_bookmark12"/>
      <w:bookmarkEnd w:id="13"/>
      <w:r>
        <w:rPr>
          <w:u w:val="single" w:color="000000"/>
        </w:rPr>
        <w:t xml:space="preserve">Enregistrer le(s) preneur(s) d’assurance </w:t>
      </w:r>
    </w:p>
    <w:p w14:paraId="052CC1F5" w14:textId="77777777" w:rsidR="00F65DE5" w:rsidRDefault="009F399A">
      <w:pPr>
        <w:pStyle w:val="ListParagraph"/>
        <w:numPr>
          <w:ilvl w:val="3"/>
          <w:numId w:val="4"/>
        </w:numPr>
        <w:tabs>
          <w:tab w:val="left" w:pos="1406"/>
        </w:tabs>
        <w:spacing w:before="40"/>
        <w:ind w:right="110"/>
        <w:rPr>
          <w:rFonts w:ascii="Arial Narrow" w:eastAsia="Arial Narrow" w:hAnsi="Arial Narrow" w:cs="Arial Narrow"/>
        </w:rPr>
      </w:pPr>
      <w:r>
        <w:rPr>
          <w:rFonts w:ascii="Arial Narrow"/>
        </w:rPr>
        <w:t>Enregistrez les donn</w:t>
      </w:r>
      <w:r>
        <w:rPr>
          <w:rFonts w:ascii="Arial Narrow"/>
        </w:rPr>
        <w:t>é</w:t>
      </w:r>
      <w:r>
        <w:rPr>
          <w:rFonts w:ascii="Arial Narrow"/>
        </w:rPr>
        <w:t>es du preneur d'assurance (les champs jaunes sont obligatoires)</w:t>
      </w:r>
    </w:p>
    <w:p w14:paraId="052CC1F6" w14:textId="77777777" w:rsidR="00F65DE5" w:rsidRDefault="00F65DE5">
      <w:pPr>
        <w:spacing w:before="9"/>
        <w:rPr>
          <w:rFonts w:ascii="Arial Narrow" w:eastAsia="Arial Narrow" w:hAnsi="Arial Narrow" w:cs="Arial Narrow"/>
          <w:sz w:val="20"/>
          <w:szCs w:val="20"/>
        </w:rPr>
      </w:pPr>
    </w:p>
    <w:p w14:paraId="052CC1F7" w14:textId="77777777" w:rsidR="00F65DE5" w:rsidRDefault="009F399A">
      <w:pPr>
        <w:spacing w:line="5068"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D8" wp14:editId="052CC2D9">
            <wp:extent cx="5720360" cy="3218688"/>
            <wp:effectExtent l="0" t="0" r="0" b="0"/>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34" cstate="print"/>
                    <a:stretch>
                      <a:fillRect/>
                    </a:stretch>
                  </pic:blipFill>
                  <pic:spPr>
                    <a:xfrm>
                      <a:off x="0" y="0"/>
                      <a:ext cx="5720360" cy="3218688"/>
                    </a:xfrm>
                    <a:prstGeom prst="rect">
                      <a:avLst/>
                    </a:prstGeom>
                  </pic:spPr>
                </pic:pic>
              </a:graphicData>
            </a:graphic>
          </wp:inline>
        </w:drawing>
      </w:r>
    </w:p>
    <w:p w14:paraId="052CC1F8" w14:textId="77777777" w:rsidR="00F65DE5" w:rsidRDefault="00F65DE5">
      <w:pPr>
        <w:spacing w:before="11"/>
        <w:rPr>
          <w:rFonts w:ascii="Arial Narrow" w:eastAsia="Arial Narrow" w:hAnsi="Arial Narrow" w:cs="Arial Narrow"/>
          <w:sz w:val="23"/>
          <w:szCs w:val="23"/>
        </w:rPr>
      </w:pPr>
    </w:p>
    <w:p w14:paraId="052CC1F9" w14:textId="77777777" w:rsidR="00F65DE5" w:rsidRDefault="009F399A">
      <w:pPr>
        <w:ind w:left="2555" w:right="110"/>
        <w:rPr>
          <w:rFonts w:ascii="Arial Narrow" w:eastAsia="Arial Narrow" w:hAnsi="Arial Narrow" w:cs="Arial Narrow"/>
          <w:sz w:val="18"/>
          <w:szCs w:val="18"/>
        </w:rPr>
      </w:pPr>
      <w:r>
        <w:rPr>
          <w:rFonts w:ascii="Arial Narrow"/>
          <w:i/>
          <w:sz w:val="18"/>
        </w:rPr>
        <w:t>Fig.16 Preneur d</w:t>
      </w:r>
      <w:r>
        <w:rPr>
          <w:rFonts w:ascii="Arial Narrow"/>
          <w:i/>
          <w:sz w:val="18"/>
        </w:rPr>
        <w:t>’</w:t>
      </w:r>
      <w:r>
        <w:rPr>
          <w:rFonts w:ascii="Arial Narrow"/>
          <w:i/>
          <w:sz w:val="18"/>
        </w:rPr>
        <w:t xml:space="preserve">assurance </w:t>
      </w:r>
      <w:r>
        <w:rPr>
          <w:rFonts w:ascii="Arial Narrow"/>
          <w:i/>
          <w:sz w:val="18"/>
        </w:rPr>
        <w:t>–</w:t>
      </w:r>
      <w:r>
        <w:rPr>
          <w:rFonts w:ascii="Arial Narrow"/>
          <w:i/>
          <w:sz w:val="18"/>
        </w:rPr>
        <w:t>donn</w:t>
      </w:r>
      <w:r>
        <w:rPr>
          <w:rFonts w:ascii="Arial Narrow"/>
          <w:i/>
          <w:sz w:val="18"/>
        </w:rPr>
        <w:t>é</w:t>
      </w:r>
      <w:r>
        <w:rPr>
          <w:rFonts w:ascii="Arial Narrow"/>
          <w:i/>
          <w:sz w:val="18"/>
        </w:rPr>
        <w:t>es de base Branche21, Application 31/05/2018</w:t>
      </w:r>
    </w:p>
    <w:p w14:paraId="052CC1FA" w14:textId="77777777" w:rsidR="00F65DE5" w:rsidRDefault="00F65DE5">
      <w:pPr>
        <w:rPr>
          <w:rFonts w:ascii="Arial Narrow" w:eastAsia="Arial Narrow" w:hAnsi="Arial Narrow" w:cs="Arial Narrow"/>
          <w:i/>
          <w:sz w:val="18"/>
          <w:szCs w:val="18"/>
        </w:rPr>
      </w:pPr>
    </w:p>
    <w:p w14:paraId="052CC1FB" w14:textId="77777777" w:rsidR="00F65DE5" w:rsidRDefault="00F65DE5">
      <w:pPr>
        <w:rPr>
          <w:rFonts w:ascii="Arial Narrow" w:eastAsia="Arial Narrow" w:hAnsi="Arial Narrow" w:cs="Arial Narrow"/>
          <w:i/>
          <w:sz w:val="18"/>
          <w:szCs w:val="18"/>
        </w:rPr>
      </w:pPr>
    </w:p>
    <w:p w14:paraId="052CC1FC" w14:textId="77777777" w:rsidR="00F65DE5" w:rsidRDefault="00F65DE5">
      <w:pPr>
        <w:spacing w:before="5"/>
        <w:rPr>
          <w:rFonts w:ascii="Arial Narrow" w:eastAsia="Arial Narrow" w:hAnsi="Arial Narrow" w:cs="Arial Narrow"/>
          <w:i/>
          <w:sz w:val="26"/>
          <w:szCs w:val="26"/>
        </w:rPr>
      </w:pPr>
    </w:p>
    <w:p w14:paraId="052CC1FD" w14:textId="77777777" w:rsidR="00F65DE5" w:rsidRDefault="009F399A">
      <w:pPr>
        <w:pStyle w:val="ListParagraph"/>
        <w:numPr>
          <w:ilvl w:val="4"/>
          <w:numId w:val="4"/>
        </w:numPr>
        <w:tabs>
          <w:tab w:val="left" w:pos="2177"/>
        </w:tabs>
        <w:spacing w:line="256" w:lineRule="auto"/>
        <w:ind w:right="119" w:hanging="360"/>
        <w:jc w:val="both"/>
        <w:rPr>
          <w:rFonts w:ascii="Arial Narrow" w:eastAsia="Arial Narrow" w:hAnsi="Arial Narrow" w:cs="Arial Narrow"/>
        </w:rPr>
      </w:pPr>
      <w:r>
        <w:rPr>
          <w:rFonts w:ascii="Arial Narrow"/>
        </w:rPr>
        <w:t>Si vous disposez d</w:t>
      </w:r>
      <w:r>
        <w:rPr>
          <w:rFonts w:ascii="Arial Narrow"/>
        </w:rPr>
        <w:t>’</w:t>
      </w:r>
      <w:r>
        <w:rPr>
          <w:rFonts w:ascii="Arial Narrow"/>
        </w:rPr>
        <w:t>un lecteur de carte, vous pouvez lire la carte d</w:t>
      </w:r>
      <w:r>
        <w:rPr>
          <w:rFonts w:ascii="Arial Narrow"/>
        </w:rPr>
        <w:t>’</w:t>
      </w:r>
      <w:r>
        <w:rPr>
          <w:rFonts w:ascii="Arial Narrow"/>
        </w:rPr>
        <w:t>identit</w:t>
      </w:r>
      <w:r>
        <w:rPr>
          <w:rFonts w:ascii="Arial Narrow"/>
        </w:rPr>
        <w:t>é</w:t>
      </w:r>
      <w:r>
        <w:rPr>
          <w:rFonts w:ascii="Arial Narrow"/>
        </w:rPr>
        <w:t xml:space="preserve"> </w:t>
      </w:r>
      <w:r>
        <w:rPr>
          <w:rFonts w:ascii="Arial Narrow"/>
        </w:rPr>
        <w:t>é</w:t>
      </w:r>
      <w:r>
        <w:rPr>
          <w:rFonts w:ascii="Arial Narrow"/>
        </w:rPr>
        <w:t>lectronique du preneur d'assurance</w:t>
      </w:r>
    </w:p>
    <w:p w14:paraId="052CC1FE" w14:textId="77777777" w:rsidR="00F65DE5" w:rsidRDefault="009F399A">
      <w:pPr>
        <w:pStyle w:val="ListParagraph"/>
        <w:numPr>
          <w:ilvl w:val="4"/>
          <w:numId w:val="4"/>
        </w:numPr>
        <w:tabs>
          <w:tab w:val="left" w:pos="2126"/>
        </w:tabs>
        <w:spacing w:before="21"/>
        <w:ind w:right="110" w:hanging="360"/>
        <w:rPr>
          <w:rFonts w:ascii="Arial Narrow" w:eastAsia="Arial Narrow" w:hAnsi="Arial Narrow" w:cs="Arial Narrow"/>
        </w:rPr>
      </w:pPr>
      <w:r>
        <w:rPr>
          <w:rFonts w:ascii="Arial Narrow" w:hAnsi="Arial Narrow"/>
        </w:rPr>
        <w:t>Cliquez sur le bouton « EID » (les champs marqués en jaune sont remplis automatiquement)</w:t>
      </w:r>
    </w:p>
    <w:p w14:paraId="052CC1FF" w14:textId="77777777" w:rsidR="00F65DE5" w:rsidRDefault="009F399A">
      <w:pPr>
        <w:pStyle w:val="ListParagraph"/>
        <w:numPr>
          <w:ilvl w:val="4"/>
          <w:numId w:val="4"/>
        </w:numPr>
        <w:tabs>
          <w:tab w:val="left" w:pos="2126"/>
        </w:tabs>
        <w:spacing w:before="18"/>
        <w:ind w:right="110" w:hanging="360"/>
        <w:rPr>
          <w:rFonts w:ascii="Arial Narrow" w:eastAsia="Arial Narrow" w:hAnsi="Arial Narrow" w:cs="Arial Narrow"/>
        </w:rPr>
      </w:pPr>
      <w:r>
        <w:rPr>
          <w:rFonts w:ascii="Arial Narrow"/>
        </w:rPr>
        <w:t>Remplissez les champs manquants (</w:t>
      </w:r>
      <w:r>
        <w:rPr>
          <w:rFonts w:ascii="Arial Narrow"/>
          <w:b/>
        </w:rPr>
        <w:t>é</w:t>
      </w:r>
      <w:r>
        <w:rPr>
          <w:rFonts w:ascii="Arial Narrow"/>
          <w:b/>
        </w:rPr>
        <w:t xml:space="preserve">tat civil doit </w:t>
      </w:r>
      <w:r>
        <w:rPr>
          <w:rFonts w:ascii="Arial Narrow"/>
          <w:b/>
        </w:rPr>
        <w:t>ê</w:t>
      </w:r>
      <w:r>
        <w:rPr>
          <w:rFonts w:ascii="Arial Narrow"/>
          <w:b/>
        </w:rPr>
        <w:t xml:space="preserve">tre rempli </w:t>
      </w:r>
      <w:r>
        <w:rPr>
          <w:rFonts w:ascii="Arial Narrow"/>
        </w:rPr>
        <w:t>)</w:t>
      </w:r>
    </w:p>
    <w:p w14:paraId="052CC200" w14:textId="77777777" w:rsidR="00F65DE5" w:rsidRDefault="009F399A">
      <w:pPr>
        <w:pStyle w:val="ListParagraph"/>
        <w:numPr>
          <w:ilvl w:val="4"/>
          <w:numId w:val="4"/>
        </w:numPr>
        <w:tabs>
          <w:tab w:val="left" w:pos="2126"/>
        </w:tabs>
        <w:spacing w:before="18" w:line="266" w:lineRule="auto"/>
        <w:ind w:right="114" w:hanging="360"/>
        <w:jc w:val="both"/>
        <w:rPr>
          <w:rFonts w:ascii="Arial Narrow" w:eastAsia="Arial Narrow" w:hAnsi="Arial Narrow" w:cs="Arial Narrow"/>
        </w:rPr>
      </w:pPr>
      <w:r>
        <w:rPr>
          <w:rFonts w:ascii="Arial Narrow"/>
          <w:b/>
          <w:u w:val="single" w:color="000000"/>
        </w:rPr>
        <w:t>T</w:t>
      </w:r>
      <w:r>
        <w:rPr>
          <w:rFonts w:ascii="Arial Narrow"/>
          <w:b/>
          <w:u w:val="single" w:color="000000"/>
        </w:rPr>
        <w:t>é</w:t>
      </w:r>
      <w:r>
        <w:rPr>
          <w:rFonts w:ascii="Arial Narrow"/>
          <w:b/>
          <w:u w:val="single" w:color="000000"/>
        </w:rPr>
        <w:t>l</w:t>
      </w:r>
      <w:r>
        <w:rPr>
          <w:rFonts w:ascii="Arial Narrow"/>
          <w:b/>
          <w:u w:val="single" w:color="000000"/>
        </w:rPr>
        <w:t>é</w:t>
      </w:r>
      <w:r>
        <w:rPr>
          <w:rFonts w:ascii="Arial Narrow"/>
          <w:b/>
          <w:u w:val="single" w:color="000000"/>
        </w:rPr>
        <w:t>phone, num</w:t>
      </w:r>
      <w:r>
        <w:rPr>
          <w:rFonts w:ascii="Arial Narrow"/>
          <w:b/>
          <w:u w:val="single" w:color="000000"/>
        </w:rPr>
        <w:t>é</w:t>
      </w:r>
      <w:r>
        <w:rPr>
          <w:rFonts w:ascii="Arial Narrow"/>
          <w:b/>
          <w:u w:val="single" w:color="000000"/>
        </w:rPr>
        <w:t xml:space="preserve">ro mobile et e-mail doivent </w:t>
      </w:r>
      <w:r>
        <w:rPr>
          <w:rFonts w:ascii="Arial Narrow"/>
          <w:b/>
          <w:u w:val="single" w:color="000000"/>
        </w:rPr>
        <w:t>ê</w:t>
      </w:r>
      <w:r>
        <w:rPr>
          <w:rFonts w:ascii="Arial Narrow"/>
          <w:b/>
          <w:u w:val="single" w:color="000000"/>
        </w:rPr>
        <w:t>tre remplis</w:t>
      </w:r>
      <w:r>
        <w:rPr>
          <w:rFonts w:ascii="Arial Narrow"/>
        </w:rPr>
        <w:t xml:space="preserve"> (cela est utile dans le cas o</w:t>
      </w:r>
      <w:r>
        <w:rPr>
          <w:rFonts w:ascii="Arial Narrow"/>
        </w:rPr>
        <w:t>ù</w:t>
      </w:r>
      <w:r>
        <w:rPr>
          <w:rFonts w:ascii="Arial Narrow"/>
        </w:rPr>
        <w:t xml:space="preserve"> nous aurions besoin de donn</w:t>
      </w:r>
      <w:r>
        <w:rPr>
          <w:rFonts w:ascii="Arial Narrow"/>
        </w:rPr>
        <w:t>é</w:t>
      </w:r>
      <w:r>
        <w:rPr>
          <w:rFonts w:ascii="Arial Narrow"/>
        </w:rPr>
        <w:t>es (m</w:t>
      </w:r>
      <w:r>
        <w:rPr>
          <w:rFonts w:ascii="Arial Narrow"/>
        </w:rPr>
        <w:t>é</w:t>
      </w:r>
      <w:r>
        <w:rPr>
          <w:rFonts w:ascii="Arial Narrow"/>
        </w:rPr>
        <w:t>dicales) suppl</w:t>
      </w:r>
      <w:r>
        <w:rPr>
          <w:rFonts w:ascii="Arial Narrow"/>
        </w:rPr>
        <w:t>é</w:t>
      </w:r>
      <w:r>
        <w:rPr>
          <w:rFonts w:ascii="Arial Narrow"/>
        </w:rPr>
        <w:t>mentaires du preneur d'assurance pendant la proc</w:t>
      </w:r>
      <w:r>
        <w:rPr>
          <w:rFonts w:ascii="Arial Narrow"/>
        </w:rPr>
        <w:t>é</w:t>
      </w:r>
      <w:r>
        <w:rPr>
          <w:rFonts w:ascii="Arial Narrow"/>
        </w:rPr>
        <w:t>dure de demande)</w:t>
      </w:r>
    </w:p>
    <w:p w14:paraId="052CC201" w14:textId="77777777" w:rsidR="00F65DE5" w:rsidRDefault="00F65DE5">
      <w:pPr>
        <w:spacing w:before="1"/>
        <w:rPr>
          <w:rFonts w:ascii="Arial Narrow" w:eastAsia="Arial Narrow" w:hAnsi="Arial Narrow" w:cs="Arial Narrow"/>
          <w:sz w:val="18"/>
          <w:szCs w:val="18"/>
        </w:rPr>
      </w:pPr>
    </w:p>
    <w:p w14:paraId="052CC202" w14:textId="77777777" w:rsidR="00F65DE5" w:rsidRDefault="009F399A">
      <w:pPr>
        <w:spacing w:line="278" w:lineRule="auto"/>
        <w:ind w:left="118" w:right="110"/>
        <w:rPr>
          <w:rFonts w:ascii="Arial Narrow" w:eastAsia="Arial Narrow" w:hAnsi="Arial Narrow" w:cs="Arial Narrow"/>
        </w:rPr>
      </w:pPr>
      <w:r>
        <w:rPr>
          <w:rFonts w:ascii="Arial Narrow"/>
          <w:b/>
          <w:u w:val="single" w:color="000000"/>
        </w:rPr>
        <w:t>S'il y a 2 souscripteurs, enregistrez les coordonn</w:t>
      </w:r>
      <w:r>
        <w:rPr>
          <w:rFonts w:ascii="Arial Narrow"/>
          <w:b/>
          <w:u w:val="single" w:color="000000"/>
        </w:rPr>
        <w:t>é</w:t>
      </w:r>
      <w:r>
        <w:rPr>
          <w:rFonts w:ascii="Arial Narrow"/>
          <w:b/>
          <w:u w:val="single" w:color="000000"/>
        </w:rPr>
        <w:t>es de la personne, comme pour le premier souscripteur</w:t>
      </w:r>
    </w:p>
    <w:p w14:paraId="052CC203" w14:textId="77777777" w:rsidR="00F65DE5" w:rsidRDefault="00F65DE5">
      <w:pPr>
        <w:spacing w:line="278" w:lineRule="auto"/>
        <w:rPr>
          <w:rFonts w:ascii="Arial Narrow" w:eastAsia="Arial Narrow" w:hAnsi="Arial Narrow" w:cs="Arial Narrow"/>
        </w:rPr>
        <w:sectPr w:rsidR="00F65DE5">
          <w:pgSz w:w="11910" w:h="16840"/>
          <w:pgMar w:top="1380" w:right="1300" w:bottom="1080" w:left="1300" w:header="708" w:footer="896" w:gutter="0"/>
          <w:cols w:space="720"/>
        </w:sectPr>
      </w:pPr>
    </w:p>
    <w:p w14:paraId="052CC204" w14:textId="77777777" w:rsidR="00F65DE5" w:rsidRDefault="00F65DE5">
      <w:pPr>
        <w:spacing w:before="3"/>
        <w:rPr>
          <w:rFonts w:ascii="Arial Narrow" w:eastAsia="Arial Narrow" w:hAnsi="Arial Narrow" w:cs="Arial Narrow"/>
          <w:b/>
          <w:bCs/>
          <w:sz w:val="27"/>
          <w:szCs w:val="27"/>
        </w:rPr>
      </w:pPr>
    </w:p>
    <w:p w14:paraId="052CC205" w14:textId="77777777" w:rsidR="00F65DE5" w:rsidRDefault="009F399A">
      <w:pPr>
        <w:spacing w:line="5068"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DA" wp14:editId="052CC2DB">
            <wp:extent cx="5721032" cy="3218688"/>
            <wp:effectExtent l="0" t="0" r="0" b="0"/>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35" cstate="print"/>
                    <a:stretch>
                      <a:fillRect/>
                    </a:stretch>
                  </pic:blipFill>
                  <pic:spPr>
                    <a:xfrm>
                      <a:off x="0" y="0"/>
                      <a:ext cx="5721032" cy="3218688"/>
                    </a:xfrm>
                    <a:prstGeom prst="rect">
                      <a:avLst/>
                    </a:prstGeom>
                  </pic:spPr>
                </pic:pic>
              </a:graphicData>
            </a:graphic>
          </wp:inline>
        </w:drawing>
      </w:r>
    </w:p>
    <w:p w14:paraId="052CC206" w14:textId="77777777" w:rsidR="00F65DE5" w:rsidRDefault="00F65DE5">
      <w:pPr>
        <w:rPr>
          <w:rFonts w:ascii="Arial Narrow" w:eastAsia="Arial Narrow" w:hAnsi="Arial Narrow" w:cs="Arial Narrow"/>
          <w:b/>
          <w:bCs/>
          <w:sz w:val="17"/>
          <w:szCs w:val="17"/>
        </w:rPr>
      </w:pPr>
    </w:p>
    <w:p w14:paraId="052CC207" w14:textId="77777777" w:rsidR="00F65DE5" w:rsidRDefault="009F399A">
      <w:pPr>
        <w:spacing w:before="79"/>
        <w:ind w:left="2466" w:right="110"/>
        <w:rPr>
          <w:rFonts w:ascii="Arial Narrow" w:eastAsia="Arial Narrow" w:hAnsi="Arial Narrow" w:cs="Arial Narrow"/>
          <w:sz w:val="18"/>
          <w:szCs w:val="18"/>
        </w:rPr>
      </w:pPr>
      <w:r>
        <w:rPr>
          <w:rFonts w:ascii="Arial Narrow"/>
          <w:i/>
        </w:rPr>
        <w:t>Fig.17 2 i</w:t>
      </w:r>
      <w:r>
        <w:rPr>
          <w:rFonts w:ascii="Arial Narrow"/>
          <w:i/>
        </w:rPr>
        <w:t>è</w:t>
      </w:r>
      <w:r>
        <w:rPr>
          <w:rFonts w:ascii="Arial Narrow"/>
          <w:i/>
        </w:rPr>
        <w:t>me  Preneur d</w:t>
      </w:r>
      <w:r>
        <w:rPr>
          <w:rFonts w:ascii="Arial Narrow"/>
          <w:i/>
        </w:rPr>
        <w:t>’</w:t>
      </w:r>
      <w:r>
        <w:rPr>
          <w:rFonts w:ascii="Arial Narrow"/>
          <w:i/>
        </w:rPr>
        <w:t xml:space="preserve">assurance </w:t>
      </w:r>
      <w:r>
        <w:rPr>
          <w:rFonts w:ascii="Arial Narrow"/>
          <w:i/>
        </w:rPr>
        <w:t>–</w:t>
      </w:r>
      <w:r>
        <w:rPr>
          <w:rFonts w:ascii="Arial Narrow"/>
          <w:i/>
        </w:rPr>
        <w:t>donn</w:t>
      </w:r>
      <w:r>
        <w:rPr>
          <w:rFonts w:ascii="Arial Narrow"/>
          <w:i/>
        </w:rPr>
        <w:t>é</w:t>
      </w:r>
      <w:r>
        <w:rPr>
          <w:rFonts w:ascii="Arial Narrow"/>
          <w:i/>
        </w:rPr>
        <w:t>es de base Branche21, Application 31/05/2018</w:t>
      </w:r>
    </w:p>
    <w:p w14:paraId="052CC208" w14:textId="77777777" w:rsidR="00F65DE5" w:rsidRDefault="00F65DE5">
      <w:pPr>
        <w:rPr>
          <w:rFonts w:ascii="Arial Narrow" w:eastAsia="Arial Narrow" w:hAnsi="Arial Narrow" w:cs="Arial Narrow"/>
          <w:i/>
          <w:sz w:val="18"/>
          <w:szCs w:val="18"/>
        </w:rPr>
      </w:pPr>
    </w:p>
    <w:p w14:paraId="052CC209" w14:textId="77777777" w:rsidR="00F65DE5" w:rsidRDefault="00F65DE5">
      <w:pPr>
        <w:rPr>
          <w:rFonts w:ascii="Arial Narrow" w:eastAsia="Arial Narrow" w:hAnsi="Arial Narrow" w:cs="Arial Narrow"/>
          <w:i/>
          <w:sz w:val="18"/>
          <w:szCs w:val="18"/>
        </w:rPr>
      </w:pPr>
    </w:p>
    <w:p w14:paraId="052CC20A" w14:textId="77777777" w:rsidR="00F65DE5" w:rsidRDefault="00F65DE5">
      <w:pPr>
        <w:spacing w:before="5"/>
        <w:rPr>
          <w:rFonts w:ascii="Arial Narrow" w:eastAsia="Arial Narrow" w:hAnsi="Arial Narrow" w:cs="Arial Narrow"/>
          <w:i/>
          <w:sz w:val="26"/>
          <w:szCs w:val="26"/>
        </w:rPr>
      </w:pPr>
    </w:p>
    <w:p w14:paraId="052CC20B" w14:textId="77777777" w:rsidR="00F65DE5" w:rsidRDefault="009F399A">
      <w:pPr>
        <w:pStyle w:val="Heading1"/>
        <w:numPr>
          <w:ilvl w:val="2"/>
          <w:numId w:val="4"/>
        </w:numPr>
        <w:tabs>
          <w:tab w:val="left" w:pos="1343"/>
        </w:tabs>
        <w:ind w:right="110"/>
        <w:rPr>
          <w:b w:val="0"/>
          <w:bCs w:val="0"/>
        </w:rPr>
      </w:pPr>
      <w:bookmarkStart w:id="14" w:name="_bookmark13"/>
      <w:bookmarkEnd w:id="14"/>
      <w:r>
        <w:rPr>
          <w:u w:val="single" w:color="000000"/>
        </w:rPr>
        <w:t>Enregistrer le(s) assuré(s)</w:t>
      </w:r>
    </w:p>
    <w:p w14:paraId="052CC20C" w14:textId="77777777" w:rsidR="00F65DE5" w:rsidRDefault="009F399A">
      <w:pPr>
        <w:pStyle w:val="ListParagraph"/>
        <w:numPr>
          <w:ilvl w:val="3"/>
          <w:numId w:val="4"/>
        </w:numPr>
        <w:tabs>
          <w:tab w:val="left" w:pos="1406"/>
        </w:tabs>
        <w:spacing w:before="38"/>
        <w:ind w:right="110"/>
        <w:rPr>
          <w:rFonts w:ascii="Arial Narrow" w:eastAsia="Arial Narrow" w:hAnsi="Arial Narrow" w:cs="Arial Narrow"/>
        </w:rPr>
      </w:pPr>
      <w:r>
        <w:rPr>
          <w:rFonts w:ascii="Arial Narrow"/>
        </w:rPr>
        <w:t xml:space="preserve">Dans le prochain </w:t>
      </w:r>
      <w:r>
        <w:rPr>
          <w:rFonts w:ascii="Arial Narrow"/>
        </w:rPr>
        <w:t>é</w:t>
      </w:r>
      <w:r>
        <w:rPr>
          <w:rFonts w:ascii="Arial Narrow"/>
        </w:rPr>
        <w:t>cran, vous devez enregistrer le premier assur</w:t>
      </w:r>
      <w:r>
        <w:rPr>
          <w:rFonts w:ascii="Arial Narrow"/>
        </w:rPr>
        <w:t>é</w:t>
      </w:r>
    </w:p>
    <w:p w14:paraId="052CC20D" w14:textId="77777777" w:rsidR="00F65DE5" w:rsidRDefault="009F399A">
      <w:pPr>
        <w:pStyle w:val="ListParagraph"/>
        <w:numPr>
          <w:ilvl w:val="3"/>
          <w:numId w:val="4"/>
        </w:numPr>
        <w:tabs>
          <w:tab w:val="left" w:pos="1406"/>
        </w:tabs>
        <w:spacing w:before="38" w:line="276" w:lineRule="auto"/>
        <w:ind w:right="146"/>
        <w:rPr>
          <w:rFonts w:ascii="Arial Narrow" w:eastAsia="Arial Narrow" w:hAnsi="Arial Narrow" w:cs="Arial Narrow"/>
        </w:rPr>
      </w:pPr>
      <w:r>
        <w:rPr>
          <w:rFonts w:ascii="Arial Narrow" w:hAnsi="Arial Narrow"/>
        </w:rPr>
        <w:t>Si la personne assurée est la même que le preneur d'assurance, seuls les «loisirs» et «profession» doivent être enregistrés.</w:t>
      </w:r>
    </w:p>
    <w:p w14:paraId="052CC20E" w14:textId="77777777" w:rsidR="00F65DE5" w:rsidRDefault="009F399A">
      <w:pPr>
        <w:pStyle w:val="ListParagraph"/>
        <w:numPr>
          <w:ilvl w:val="3"/>
          <w:numId w:val="4"/>
        </w:numPr>
        <w:tabs>
          <w:tab w:val="left" w:pos="1406"/>
        </w:tabs>
        <w:spacing w:line="276" w:lineRule="auto"/>
        <w:ind w:right="146"/>
        <w:rPr>
          <w:rFonts w:ascii="Arial Narrow" w:eastAsia="Arial Narrow" w:hAnsi="Arial Narrow" w:cs="Arial Narrow"/>
        </w:rPr>
      </w:pPr>
      <w:r>
        <w:rPr>
          <w:rFonts w:ascii="Arial Narrow"/>
        </w:rPr>
        <w:t>Si le preneur d'assurance et l</w:t>
      </w:r>
      <w:r>
        <w:rPr>
          <w:rFonts w:ascii="Arial Narrow"/>
        </w:rPr>
        <w:t>’</w:t>
      </w:r>
      <w:r>
        <w:rPr>
          <w:rFonts w:ascii="Arial Narrow"/>
        </w:rPr>
        <w:t>assur</w:t>
      </w:r>
      <w:r>
        <w:rPr>
          <w:rFonts w:ascii="Arial Narrow"/>
        </w:rPr>
        <w:t>é</w:t>
      </w:r>
      <w:r>
        <w:rPr>
          <w:rFonts w:ascii="Arial Narrow"/>
        </w:rPr>
        <w:t xml:space="preserve"> ne sont pas les m</w:t>
      </w:r>
      <w:r>
        <w:rPr>
          <w:rFonts w:ascii="Arial Narrow"/>
        </w:rPr>
        <w:t>ê</w:t>
      </w:r>
      <w:r>
        <w:rPr>
          <w:rFonts w:ascii="Arial Narrow"/>
        </w:rPr>
        <w:t>mes; vous devez, dans ce formulaire, enregistrer les donn</w:t>
      </w:r>
      <w:r>
        <w:rPr>
          <w:rFonts w:ascii="Arial Narrow"/>
        </w:rPr>
        <w:t>é</w:t>
      </w:r>
      <w:r>
        <w:rPr>
          <w:rFonts w:ascii="Arial Narrow"/>
        </w:rPr>
        <w:t>es de l</w:t>
      </w:r>
      <w:r>
        <w:rPr>
          <w:rFonts w:ascii="Arial Narrow"/>
        </w:rPr>
        <w:t>’</w:t>
      </w:r>
      <w:r>
        <w:rPr>
          <w:rFonts w:ascii="Arial Narrow"/>
        </w:rPr>
        <w:t>assur</w:t>
      </w:r>
      <w:r>
        <w:rPr>
          <w:rFonts w:ascii="Arial Narrow"/>
        </w:rPr>
        <w:t>é</w:t>
      </w:r>
    </w:p>
    <w:p w14:paraId="052CC20F" w14:textId="77777777" w:rsidR="00F65DE5" w:rsidRDefault="00F65DE5">
      <w:pPr>
        <w:rPr>
          <w:rFonts w:ascii="Arial Narrow" w:eastAsia="Arial Narrow" w:hAnsi="Arial Narrow" w:cs="Arial Narrow"/>
          <w:sz w:val="20"/>
          <w:szCs w:val="20"/>
        </w:rPr>
      </w:pPr>
    </w:p>
    <w:p w14:paraId="052CC210" w14:textId="77777777" w:rsidR="00F65DE5" w:rsidRDefault="00F65DE5">
      <w:pPr>
        <w:rPr>
          <w:rFonts w:ascii="Arial Narrow" w:eastAsia="Arial Narrow" w:hAnsi="Arial Narrow" w:cs="Arial Narrow"/>
          <w:sz w:val="23"/>
          <w:szCs w:val="23"/>
        </w:rPr>
      </w:pPr>
    </w:p>
    <w:p w14:paraId="052CC211" w14:textId="77777777" w:rsidR="00F65DE5" w:rsidRDefault="009F399A">
      <w:pPr>
        <w:spacing w:line="5068"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DC" wp14:editId="052CC2DD">
            <wp:extent cx="5720360" cy="3218688"/>
            <wp:effectExtent l="0" t="0" r="0" b="0"/>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36" cstate="print"/>
                    <a:stretch>
                      <a:fillRect/>
                    </a:stretch>
                  </pic:blipFill>
                  <pic:spPr>
                    <a:xfrm>
                      <a:off x="0" y="0"/>
                      <a:ext cx="5720360" cy="3218688"/>
                    </a:xfrm>
                    <a:prstGeom prst="rect">
                      <a:avLst/>
                    </a:prstGeom>
                  </pic:spPr>
                </pic:pic>
              </a:graphicData>
            </a:graphic>
          </wp:inline>
        </w:drawing>
      </w:r>
    </w:p>
    <w:p w14:paraId="052CC212" w14:textId="77777777" w:rsidR="00F65DE5" w:rsidRDefault="00F65DE5">
      <w:pPr>
        <w:spacing w:line="5068" w:lineRule="exact"/>
        <w:rPr>
          <w:rFonts w:ascii="Arial Narrow" w:eastAsia="Arial Narrow" w:hAnsi="Arial Narrow" w:cs="Arial Narrow"/>
          <w:sz w:val="20"/>
          <w:szCs w:val="20"/>
        </w:rPr>
        <w:sectPr w:rsidR="00F65DE5">
          <w:headerReference w:type="default" r:id="rId37"/>
          <w:pgSz w:w="11910" w:h="16840"/>
          <w:pgMar w:top="1380" w:right="1300" w:bottom="1080" w:left="1300" w:header="708" w:footer="896" w:gutter="0"/>
          <w:cols w:space="720"/>
        </w:sectPr>
      </w:pPr>
    </w:p>
    <w:p w14:paraId="052CC213" w14:textId="77777777" w:rsidR="00F65DE5" w:rsidRDefault="00F65DE5">
      <w:pPr>
        <w:rPr>
          <w:rFonts w:ascii="Arial Narrow" w:eastAsia="Arial Narrow" w:hAnsi="Arial Narrow" w:cs="Arial Narrow"/>
          <w:sz w:val="20"/>
          <w:szCs w:val="20"/>
        </w:rPr>
      </w:pPr>
    </w:p>
    <w:p w14:paraId="052CC214" w14:textId="77777777" w:rsidR="00F65DE5" w:rsidRDefault="009F399A">
      <w:pPr>
        <w:spacing w:before="79"/>
        <w:ind w:left="2682" w:right="110"/>
        <w:rPr>
          <w:rFonts w:ascii="Arial Narrow" w:eastAsia="Arial Narrow" w:hAnsi="Arial Narrow" w:cs="Arial Narrow"/>
          <w:sz w:val="18"/>
          <w:szCs w:val="18"/>
        </w:rPr>
      </w:pPr>
      <w:r>
        <w:rPr>
          <w:rFonts w:ascii="Arial Narrow"/>
          <w:i/>
        </w:rPr>
        <w:t>Fig.18 1ier  Assur</w:t>
      </w:r>
      <w:r>
        <w:rPr>
          <w:rFonts w:ascii="Arial Narrow"/>
          <w:i/>
        </w:rPr>
        <w:t>é</w:t>
      </w:r>
      <w:r>
        <w:rPr>
          <w:rFonts w:ascii="Arial Narrow"/>
          <w:i/>
        </w:rPr>
        <w:t xml:space="preserve"> </w:t>
      </w:r>
      <w:r>
        <w:rPr>
          <w:rFonts w:ascii="Arial Narrow"/>
          <w:i/>
        </w:rPr>
        <w:t>–</w:t>
      </w:r>
      <w:r>
        <w:rPr>
          <w:rFonts w:ascii="Arial Narrow"/>
          <w:i/>
        </w:rPr>
        <w:t xml:space="preserve"> donn</w:t>
      </w:r>
      <w:r>
        <w:rPr>
          <w:rFonts w:ascii="Arial Narrow"/>
          <w:i/>
        </w:rPr>
        <w:t>é</w:t>
      </w:r>
      <w:r>
        <w:rPr>
          <w:rFonts w:ascii="Arial Narrow"/>
          <w:i/>
        </w:rPr>
        <w:t>es de base Branche21, Application 31/05/2018</w:t>
      </w:r>
    </w:p>
    <w:p w14:paraId="052CC215" w14:textId="77777777" w:rsidR="00F65DE5" w:rsidRDefault="00F65DE5">
      <w:pPr>
        <w:rPr>
          <w:rFonts w:ascii="Arial Narrow" w:eastAsia="Arial Narrow" w:hAnsi="Arial Narrow" w:cs="Arial Narrow"/>
          <w:i/>
          <w:sz w:val="18"/>
          <w:szCs w:val="18"/>
        </w:rPr>
      </w:pPr>
    </w:p>
    <w:p w14:paraId="052CC216" w14:textId="77777777" w:rsidR="00F65DE5" w:rsidRDefault="009F399A">
      <w:pPr>
        <w:pStyle w:val="ListParagraph"/>
        <w:numPr>
          <w:ilvl w:val="3"/>
          <w:numId w:val="4"/>
        </w:numPr>
        <w:tabs>
          <w:tab w:val="left" w:pos="1406"/>
        </w:tabs>
        <w:spacing w:before="114"/>
        <w:ind w:right="110"/>
        <w:rPr>
          <w:rFonts w:ascii="Arial Narrow" w:eastAsia="Arial Narrow" w:hAnsi="Arial Narrow" w:cs="Arial Narrow"/>
          <w:sz w:val="14"/>
          <w:szCs w:val="14"/>
        </w:rPr>
      </w:pPr>
      <w:r>
        <w:rPr>
          <w:rFonts w:ascii="Arial Narrow"/>
        </w:rPr>
        <w:t>En cas de 2 assur</w:t>
      </w:r>
      <w:r>
        <w:rPr>
          <w:rFonts w:ascii="Arial Narrow"/>
        </w:rPr>
        <w:t>é</w:t>
      </w:r>
      <w:r>
        <w:rPr>
          <w:rFonts w:ascii="Arial Narrow"/>
        </w:rPr>
        <w:t>s, vous devez enregistrer les donn</w:t>
      </w:r>
      <w:r>
        <w:rPr>
          <w:rFonts w:ascii="Arial Narrow"/>
        </w:rPr>
        <w:t>é</w:t>
      </w:r>
      <w:r>
        <w:rPr>
          <w:rFonts w:ascii="Arial Narrow"/>
        </w:rPr>
        <w:t xml:space="preserve">es du </w:t>
      </w:r>
      <w:r>
        <w:rPr>
          <w:rFonts w:ascii="Arial Narrow"/>
          <w:sz w:val="14"/>
        </w:rPr>
        <w:t>deuxi</w:t>
      </w:r>
      <w:r>
        <w:rPr>
          <w:rFonts w:ascii="Arial Narrow"/>
          <w:sz w:val="14"/>
        </w:rPr>
        <w:t>è</w:t>
      </w:r>
      <w:r>
        <w:rPr>
          <w:rFonts w:ascii="Arial Narrow"/>
          <w:sz w:val="14"/>
        </w:rPr>
        <w:t>me assur</w:t>
      </w:r>
      <w:r>
        <w:rPr>
          <w:rFonts w:ascii="Arial Narrow"/>
          <w:sz w:val="14"/>
        </w:rPr>
        <w:t>é</w:t>
      </w:r>
      <w:r>
        <w:rPr>
          <w:rFonts w:ascii="Arial Narrow"/>
          <w:sz w:val="14"/>
        </w:rPr>
        <w:t xml:space="preserve"> dans l</w:t>
      </w:r>
      <w:r>
        <w:rPr>
          <w:rFonts w:ascii="Arial Narrow"/>
          <w:sz w:val="14"/>
        </w:rPr>
        <w:t>’é</w:t>
      </w:r>
      <w:r>
        <w:rPr>
          <w:rFonts w:ascii="Arial Narrow"/>
          <w:sz w:val="14"/>
        </w:rPr>
        <w:t xml:space="preserve">cran </w:t>
      </w:r>
    </w:p>
    <w:p w14:paraId="052CC217" w14:textId="2E182B17" w:rsidR="00F65DE5" w:rsidRDefault="00891BDF">
      <w:pPr>
        <w:pStyle w:val="BodyText"/>
        <w:spacing w:before="40"/>
        <w:ind w:right="110" w:firstLine="0"/>
      </w:pPr>
      <w:r>
        <w:t>Suivant</w:t>
      </w:r>
    </w:p>
    <w:p w14:paraId="052CC218" w14:textId="77777777" w:rsidR="00F65DE5" w:rsidRDefault="00F65DE5">
      <w:pPr>
        <w:spacing w:before="9"/>
        <w:rPr>
          <w:rFonts w:ascii="Arial Narrow" w:eastAsia="Arial Narrow" w:hAnsi="Arial Narrow" w:cs="Arial Narrow"/>
          <w:sz w:val="20"/>
          <w:szCs w:val="20"/>
        </w:rPr>
      </w:pPr>
    </w:p>
    <w:p w14:paraId="052CC219" w14:textId="77777777" w:rsidR="00F65DE5" w:rsidRDefault="009F399A">
      <w:pPr>
        <w:spacing w:line="5068"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DE" wp14:editId="052CC2DF">
            <wp:extent cx="5720584" cy="3218688"/>
            <wp:effectExtent l="0" t="0" r="0" b="0"/>
            <wp:docPr id="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png"/>
                    <pic:cNvPicPr/>
                  </pic:nvPicPr>
                  <pic:blipFill>
                    <a:blip r:embed="rId38" cstate="print"/>
                    <a:stretch>
                      <a:fillRect/>
                    </a:stretch>
                  </pic:blipFill>
                  <pic:spPr>
                    <a:xfrm>
                      <a:off x="0" y="0"/>
                      <a:ext cx="5720584" cy="3218688"/>
                    </a:xfrm>
                    <a:prstGeom prst="rect">
                      <a:avLst/>
                    </a:prstGeom>
                  </pic:spPr>
                </pic:pic>
              </a:graphicData>
            </a:graphic>
          </wp:inline>
        </w:drawing>
      </w:r>
    </w:p>
    <w:p w14:paraId="052CC21A" w14:textId="77777777" w:rsidR="00F65DE5" w:rsidRDefault="00F65DE5">
      <w:pPr>
        <w:spacing w:before="11"/>
        <w:rPr>
          <w:rFonts w:ascii="Arial Narrow" w:eastAsia="Arial Narrow" w:hAnsi="Arial Narrow" w:cs="Arial Narrow"/>
          <w:sz w:val="23"/>
          <w:szCs w:val="23"/>
        </w:rPr>
      </w:pPr>
    </w:p>
    <w:p w14:paraId="052CC21B" w14:textId="77777777" w:rsidR="00F65DE5" w:rsidRDefault="009F399A">
      <w:pPr>
        <w:ind w:left="2641" w:right="110"/>
        <w:rPr>
          <w:rFonts w:ascii="Arial Narrow" w:eastAsia="Arial Narrow" w:hAnsi="Arial Narrow" w:cs="Arial Narrow"/>
          <w:sz w:val="18"/>
          <w:szCs w:val="18"/>
        </w:rPr>
      </w:pPr>
      <w:r>
        <w:rPr>
          <w:rFonts w:ascii="Arial Narrow"/>
          <w:i/>
        </w:rPr>
        <w:t>Fig.18b 2i</w:t>
      </w:r>
      <w:r>
        <w:rPr>
          <w:rFonts w:ascii="Arial Narrow"/>
          <w:i/>
        </w:rPr>
        <w:t>è</w:t>
      </w:r>
      <w:r>
        <w:rPr>
          <w:rFonts w:ascii="Arial Narrow"/>
          <w:i/>
        </w:rPr>
        <w:t>me  Assur</w:t>
      </w:r>
      <w:r>
        <w:rPr>
          <w:rFonts w:ascii="Arial Narrow"/>
          <w:i/>
        </w:rPr>
        <w:t>é</w:t>
      </w:r>
      <w:r>
        <w:rPr>
          <w:rFonts w:ascii="Arial Narrow"/>
          <w:i/>
        </w:rPr>
        <w:t xml:space="preserve"> </w:t>
      </w:r>
      <w:r>
        <w:rPr>
          <w:rFonts w:ascii="Arial Narrow"/>
          <w:i/>
        </w:rPr>
        <w:t>–</w:t>
      </w:r>
      <w:r>
        <w:rPr>
          <w:rFonts w:ascii="Arial Narrow"/>
          <w:i/>
        </w:rPr>
        <w:t xml:space="preserve"> donn</w:t>
      </w:r>
      <w:r>
        <w:rPr>
          <w:rFonts w:ascii="Arial Narrow"/>
          <w:i/>
        </w:rPr>
        <w:t>é</w:t>
      </w:r>
      <w:r>
        <w:rPr>
          <w:rFonts w:ascii="Arial Narrow"/>
          <w:i/>
        </w:rPr>
        <w:t>es de base Branche21, Application 31/05/2018</w:t>
      </w:r>
    </w:p>
    <w:p w14:paraId="052CC21C" w14:textId="77777777" w:rsidR="00F65DE5" w:rsidRDefault="00F65DE5">
      <w:pPr>
        <w:rPr>
          <w:rFonts w:ascii="Arial Narrow" w:eastAsia="Arial Narrow" w:hAnsi="Arial Narrow" w:cs="Arial Narrow"/>
          <w:i/>
          <w:sz w:val="18"/>
          <w:szCs w:val="18"/>
        </w:rPr>
      </w:pPr>
    </w:p>
    <w:p w14:paraId="052CC21D" w14:textId="77777777" w:rsidR="00F65DE5" w:rsidRDefault="00F65DE5">
      <w:pPr>
        <w:rPr>
          <w:rFonts w:ascii="Arial Narrow" w:eastAsia="Arial Narrow" w:hAnsi="Arial Narrow" w:cs="Arial Narrow"/>
          <w:i/>
          <w:sz w:val="18"/>
          <w:szCs w:val="18"/>
        </w:rPr>
      </w:pPr>
    </w:p>
    <w:p w14:paraId="052CC21E" w14:textId="77777777" w:rsidR="00F65DE5" w:rsidRDefault="00F65DE5">
      <w:pPr>
        <w:spacing w:before="5"/>
        <w:rPr>
          <w:rFonts w:ascii="Arial Narrow" w:eastAsia="Arial Narrow" w:hAnsi="Arial Narrow" w:cs="Arial Narrow"/>
          <w:i/>
          <w:sz w:val="26"/>
          <w:szCs w:val="26"/>
        </w:rPr>
      </w:pPr>
    </w:p>
    <w:p w14:paraId="052CC21F" w14:textId="77777777" w:rsidR="00F65DE5" w:rsidRDefault="009F399A">
      <w:pPr>
        <w:pStyle w:val="Heading1"/>
        <w:numPr>
          <w:ilvl w:val="2"/>
          <w:numId w:val="4"/>
        </w:numPr>
        <w:tabs>
          <w:tab w:val="left" w:pos="1343"/>
        </w:tabs>
        <w:ind w:right="110"/>
        <w:rPr>
          <w:b w:val="0"/>
          <w:bCs w:val="0"/>
        </w:rPr>
      </w:pPr>
      <w:bookmarkStart w:id="15" w:name="_bookmark14"/>
      <w:bookmarkEnd w:id="15"/>
      <w:r>
        <w:rPr>
          <w:u w:val="single" w:color="000000"/>
        </w:rPr>
        <w:t>Enregistrer le(s) bénéficiaire(s)</w:t>
      </w:r>
    </w:p>
    <w:p w14:paraId="052CC220" w14:textId="77777777" w:rsidR="00F65DE5" w:rsidRDefault="009F399A">
      <w:pPr>
        <w:pStyle w:val="ListParagraph"/>
        <w:numPr>
          <w:ilvl w:val="3"/>
          <w:numId w:val="4"/>
        </w:numPr>
        <w:tabs>
          <w:tab w:val="left" w:pos="1406"/>
        </w:tabs>
        <w:spacing w:before="38"/>
        <w:ind w:right="110"/>
        <w:rPr>
          <w:rFonts w:ascii="Arial Narrow" w:eastAsia="Arial Narrow" w:hAnsi="Arial Narrow" w:cs="Arial Narrow"/>
        </w:rPr>
      </w:pPr>
      <w:r>
        <w:rPr>
          <w:rFonts w:ascii="Arial Narrow"/>
        </w:rPr>
        <w:t>B</w:t>
      </w:r>
      <w:r>
        <w:rPr>
          <w:rFonts w:ascii="Arial Narrow"/>
        </w:rPr>
        <w:t>é</w:t>
      </w:r>
      <w:r>
        <w:rPr>
          <w:rFonts w:ascii="Arial Narrow"/>
        </w:rPr>
        <w:t>n</w:t>
      </w:r>
      <w:r>
        <w:rPr>
          <w:rFonts w:ascii="Arial Narrow"/>
        </w:rPr>
        <w:t>é</w:t>
      </w:r>
      <w:r>
        <w:rPr>
          <w:rFonts w:ascii="Arial Narrow"/>
        </w:rPr>
        <w:t>ficiaire du contrat</w:t>
      </w:r>
    </w:p>
    <w:p w14:paraId="052CC221" w14:textId="77826008" w:rsidR="00F65DE5" w:rsidRDefault="00891BDF">
      <w:pPr>
        <w:pStyle w:val="ListParagraph"/>
        <w:numPr>
          <w:ilvl w:val="4"/>
          <w:numId w:val="4"/>
        </w:numPr>
        <w:tabs>
          <w:tab w:val="left" w:pos="2126"/>
        </w:tabs>
        <w:spacing w:before="38" w:line="256" w:lineRule="auto"/>
        <w:ind w:right="116" w:hanging="360"/>
        <w:jc w:val="both"/>
        <w:rPr>
          <w:rFonts w:ascii="Arial Narrow" w:eastAsia="Arial Narrow" w:hAnsi="Arial Narrow" w:cs="Arial Narrow"/>
        </w:rPr>
      </w:pPr>
      <w:r>
        <w:rPr>
          <w:rFonts w:ascii="Arial Narrow"/>
        </w:rPr>
        <w:t>Si</w:t>
      </w:r>
      <w:r w:rsidR="009F399A">
        <w:rPr>
          <w:rFonts w:ascii="Arial Narrow"/>
        </w:rPr>
        <w:t xml:space="preserve"> le contrat est conclu pour une dur</w:t>
      </w:r>
      <w:r w:rsidR="009F399A">
        <w:rPr>
          <w:rFonts w:ascii="Arial Narrow"/>
        </w:rPr>
        <w:t>é</w:t>
      </w:r>
      <w:r w:rsidR="009F399A">
        <w:rPr>
          <w:rFonts w:ascii="Arial Narrow"/>
        </w:rPr>
        <w:t>e ind</w:t>
      </w:r>
      <w:r w:rsidR="009F399A">
        <w:rPr>
          <w:rFonts w:ascii="Arial Narrow"/>
        </w:rPr>
        <w:t>é</w:t>
      </w:r>
      <w:r w:rsidR="009F399A">
        <w:rPr>
          <w:rFonts w:ascii="Arial Narrow"/>
        </w:rPr>
        <w:t>termin</w:t>
      </w:r>
      <w:r w:rsidR="009F399A">
        <w:rPr>
          <w:rFonts w:ascii="Arial Narrow"/>
        </w:rPr>
        <w:t>é</w:t>
      </w:r>
      <w:r w:rsidR="009F399A">
        <w:rPr>
          <w:rFonts w:ascii="Arial Narrow"/>
        </w:rPr>
        <w:t>e, seul le b</w:t>
      </w:r>
      <w:r w:rsidR="009F399A">
        <w:rPr>
          <w:rFonts w:ascii="Arial Narrow"/>
        </w:rPr>
        <w:t>é</w:t>
      </w:r>
      <w:r w:rsidR="009F399A">
        <w:rPr>
          <w:rFonts w:ascii="Arial Narrow"/>
        </w:rPr>
        <w:t>n</w:t>
      </w:r>
      <w:r w:rsidR="009F399A">
        <w:rPr>
          <w:rFonts w:ascii="Arial Narrow"/>
        </w:rPr>
        <w:t>é</w:t>
      </w:r>
      <w:r w:rsidR="009F399A">
        <w:rPr>
          <w:rFonts w:ascii="Arial Narrow"/>
        </w:rPr>
        <w:t>ficiaire en cas de d</w:t>
      </w:r>
      <w:r w:rsidR="009F399A">
        <w:rPr>
          <w:rFonts w:ascii="Arial Narrow"/>
        </w:rPr>
        <w:t>é</w:t>
      </w:r>
      <w:r w:rsidR="009F399A">
        <w:rPr>
          <w:rFonts w:ascii="Arial Narrow"/>
        </w:rPr>
        <w:t>c</w:t>
      </w:r>
      <w:r w:rsidR="009F399A">
        <w:rPr>
          <w:rFonts w:ascii="Arial Narrow"/>
        </w:rPr>
        <w:t>è</w:t>
      </w:r>
      <w:r w:rsidR="009F399A">
        <w:rPr>
          <w:rFonts w:ascii="Arial Narrow"/>
        </w:rPr>
        <w:t xml:space="preserve">s doit </w:t>
      </w:r>
      <w:r w:rsidR="009F399A">
        <w:rPr>
          <w:rFonts w:ascii="Arial Narrow"/>
        </w:rPr>
        <w:t>ê</w:t>
      </w:r>
      <w:r w:rsidR="009F399A">
        <w:rPr>
          <w:rFonts w:ascii="Arial Narrow"/>
        </w:rPr>
        <w:t>tre enregistr</w:t>
      </w:r>
      <w:r w:rsidR="009F399A">
        <w:rPr>
          <w:rFonts w:ascii="Arial Narrow"/>
        </w:rPr>
        <w:t>é</w:t>
      </w:r>
      <w:r w:rsidR="009F399A">
        <w:rPr>
          <w:rFonts w:ascii="Arial Narrow"/>
        </w:rPr>
        <w:t>.</w:t>
      </w:r>
    </w:p>
    <w:p w14:paraId="052CC222" w14:textId="42A1188E" w:rsidR="00F65DE5" w:rsidRDefault="00891BDF">
      <w:pPr>
        <w:pStyle w:val="ListParagraph"/>
        <w:numPr>
          <w:ilvl w:val="4"/>
          <w:numId w:val="4"/>
        </w:numPr>
        <w:tabs>
          <w:tab w:val="left" w:pos="2126"/>
        </w:tabs>
        <w:spacing w:before="20" w:line="256" w:lineRule="auto"/>
        <w:ind w:right="115" w:hanging="360"/>
        <w:jc w:val="both"/>
        <w:rPr>
          <w:rFonts w:ascii="Arial Narrow" w:eastAsia="Arial Narrow" w:hAnsi="Arial Narrow" w:cs="Arial Narrow"/>
        </w:rPr>
      </w:pPr>
      <w:r>
        <w:rPr>
          <w:rFonts w:ascii="Arial Narrow" w:hAnsi="Arial Narrow"/>
        </w:rPr>
        <w:t>Si</w:t>
      </w:r>
      <w:r w:rsidR="009F399A">
        <w:rPr>
          <w:rFonts w:ascii="Arial Narrow" w:hAnsi="Arial Narrow"/>
        </w:rPr>
        <w:t xml:space="preserve"> une date de fin est enregistrée (par ex. 8 ans et un mois), le bénéficiaire en cas de vie doit également être enregistré</w:t>
      </w:r>
    </w:p>
    <w:p w14:paraId="052CC223" w14:textId="71F79DF9" w:rsidR="00F65DE5" w:rsidRDefault="00600E41">
      <w:pPr>
        <w:pStyle w:val="ListParagraph"/>
        <w:numPr>
          <w:ilvl w:val="4"/>
          <w:numId w:val="4"/>
        </w:numPr>
        <w:tabs>
          <w:tab w:val="left" w:pos="2126"/>
        </w:tabs>
        <w:spacing w:before="20" w:line="266" w:lineRule="auto"/>
        <w:ind w:right="111" w:hanging="360"/>
        <w:jc w:val="both"/>
        <w:rPr>
          <w:rFonts w:ascii="Arial Narrow" w:eastAsia="Arial Narrow" w:hAnsi="Arial Narrow" w:cs="Arial Narrow"/>
        </w:rPr>
      </w:pPr>
      <w:r>
        <w:rPr>
          <w:rFonts w:ascii="Arial Narrow" w:hAnsi="Arial Narrow"/>
        </w:rPr>
        <w:t>Les</w:t>
      </w:r>
      <w:r w:rsidR="009F399A">
        <w:rPr>
          <w:rFonts w:ascii="Arial Narrow" w:hAnsi="Arial Narrow"/>
        </w:rPr>
        <w:t xml:space="preserve"> clauses standard sont affichées.</w:t>
      </w:r>
      <w:r w:rsidR="009F399A">
        <w:rPr>
          <w:rFonts w:ascii="Arial Narrow" w:hAnsi="Arial Narrow"/>
        </w:rPr>
        <w:cr/>
      </w:r>
      <w:r w:rsidR="009F399A">
        <w:rPr>
          <w:rFonts w:ascii="Arial Narrow" w:hAnsi="Arial Narrow"/>
        </w:rPr>
        <w:br/>
        <w:t xml:space="preserve"> Si une disposition libre doit être incluse (par exemple, le bénéficiaire acceptant), elle doit être enregistrée sous</w:t>
      </w:r>
      <w:r w:rsidR="00C134C2">
        <w:rPr>
          <w:rFonts w:ascii="Arial Narrow" w:hAnsi="Arial Narrow"/>
        </w:rPr>
        <w:t xml:space="preserve"> « disposition</w:t>
      </w:r>
      <w:r w:rsidR="009F399A">
        <w:rPr>
          <w:rFonts w:ascii="Arial Narrow" w:hAnsi="Arial Narrow"/>
        </w:rPr>
        <w:t xml:space="preserve"> personnalisée».</w:t>
      </w:r>
    </w:p>
    <w:p w14:paraId="052CC224" w14:textId="77777777" w:rsidR="00F65DE5" w:rsidRDefault="00F65DE5">
      <w:pPr>
        <w:spacing w:line="266" w:lineRule="auto"/>
        <w:jc w:val="both"/>
        <w:rPr>
          <w:rFonts w:ascii="Arial Narrow" w:eastAsia="Arial Narrow" w:hAnsi="Arial Narrow" w:cs="Arial Narrow"/>
        </w:rPr>
        <w:sectPr w:rsidR="00F65DE5">
          <w:pgSz w:w="11910" w:h="16840"/>
          <w:pgMar w:top="1380" w:right="1300" w:bottom="1080" w:left="1300" w:header="708" w:footer="896" w:gutter="0"/>
          <w:cols w:space="720"/>
        </w:sectPr>
      </w:pPr>
    </w:p>
    <w:p w14:paraId="052CC225" w14:textId="77777777" w:rsidR="00F65DE5" w:rsidRDefault="00F65DE5">
      <w:pPr>
        <w:spacing w:before="3"/>
        <w:rPr>
          <w:rFonts w:ascii="Arial Narrow" w:eastAsia="Arial Narrow" w:hAnsi="Arial Narrow" w:cs="Arial Narrow"/>
          <w:sz w:val="27"/>
          <w:szCs w:val="27"/>
        </w:rPr>
      </w:pPr>
    </w:p>
    <w:p w14:paraId="052CC226" w14:textId="77777777" w:rsidR="00F65DE5" w:rsidRDefault="009F399A">
      <w:pPr>
        <w:spacing w:line="5415"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E0" wp14:editId="052CC2E1">
            <wp:extent cx="5796370" cy="3438715"/>
            <wp:effectExtent l="0" t="0" r="0" b="0"/>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39" cstate="print"/>
                    <a:stretch>
                      <a:fillRect/>
                    </a:stretch>
                  </pic:blipFill>
                  <pic:spPr>
                    <a:xfrm>
                      <a:off x="0" y="0"/>
                      <a:ext cx="5796370" cy="3438715"/>
                    </a:xfrm>
                    <a:prstGeom prst="rect">
                      <a:avLst/>
                    </a:prstGeom>
                  </pic:spPr>
                </pic:pic>
              </a:graphicData>
            </a:graphic>
          </wp:inline>
        </w:drawing>
      </w:r>
    </w:p>
    <w:p w14:paraId="052CC227" w14:textId="77777777" w:rsidR="00F65DE5" w:rsidRDefault="00F65DE5">
      <w:pPr>
        <w:spacing w:before="9"/>
        <w:rPr>
          <w:rFonts w:ascii="Arial Narrow" w:eastAsia="Arial Narrow" w:hAnsi="Arial Narrow" w:cs="Arial Narrow"/>
          <w:sz w:val="10"/>
          <w:szCs w:val="10"/>
        </w:rPr>
      </w:pPr>
    </w:p>
    <w:p w14:paraId="052CC228" w14:textId="77777777" w:rsidR="00F65DE5" w:rsidRDefault="009F399A">
      <w:pPr>
        <w:spacing w:before="79"/>
        <w:ind w:left="2036" w:right="1469"/>
        <w:jc w:val="center"/>
        <w:rPr>
          <w:rFonts w:ascii="Arial Narrow" w:eastAsia="Arial Narrow" w:hAnsi="Arial Narrow" w:cs="Arial Narrow"/>
          <w:sz w:val="18"/>
          <w:szCs w:val="18"/>
        </w:rPr>
      </w:pPr>
      <w:r>
        <w:rPr>
          <w:rFonts w:ascii="Arial Narrow"/>
          <w:i/>
        </w:rPr>
        <w:t>Fig.18b 2i</w:t>
      </w:r>
      <w:r>
        <w:rPr>
          <w:rFonts w:ascii="Arial Narrow"/>
          <w:i/>
        </w:rPr>
        <w:t>è</w:t>
      </w:r>
      <w:r>
        <w:rPr>
          <w:rFonts w:ascii="Arial Narrow"/>
          <w:i/>
        </w:rPr>
        <w:t>me  Assur</w:t>
      </w:r>
      <w:r>
        <w:rPr>
          <w:rFonts w:ascii="Arial Narrow"/>
          <w:i/>
        </w:rPr>
        <w:t>é</w:t>
      </w:r>
      <w:r>
        <w:rPr>
          <w:rFonts w:ascii="Arial Narrow"/>
          <w:i/>
        </w:rPr>
        <w:t xml:space="preserve"> </w:t>
      </w:r>
      <w:r>
        <w:rPr>
          <w:rFonts w:ascii="Arial Narrow"/>
          <w:i/>
        </w:rPr>
        <w:t>–</w:t>
      </w:r>
      <w:r>
        <w:rPr>
          <w:rFonts w:ascii="Arial Narrow"/>
          <w:i/>
        </w:rPr>
        <w:t xml:space="preserve"> donn</w:t>
      </w:r>
      <w:r>
        <w:rPr>
          <w:rFonts w:ascii="Arial Narrow"/>
          <w:i/>
        </w:rPr>
        <w:t>é</w:t>
      </w:r>
      <w:r>
        <w:rPr>
          <w:rFonts w:ascii="Arial Narrow"/>
          <w:i/>
        </w:rPr>
        <w:t>es de base Branche21, Application 31/05/2018</w:t>
      </w:r>
    </w:p>
    <w:p w14:paraId="052CC229" w14:textId="77777777" w:rsidR="00F65DE5" w:rsidRDefault="00F65DE5">
      <w:pPr>
        <w:rPr>
          <w:rFonts w:ascii="Arial Narrow" w:eastAsia="Arial Narrow" w:hAnsi="Arial Narrow" w:cs="Arial Narrow"/>
          <w:i/>
          <w:sz w:val="20"/>
          <w:szCs w:val="20"/>
        </w:rPr>
      </w:pPr>
    </w:p>
    <w:p w14:paraId="052CC22A" w14:textId="77777777" w:rsidR="00F65DE5" w:rsidRDefault="00F65DE5">
      <w:pPr>
        <w:rPr>
          <w:rFonts w:ascii="Arial Narrow" w:eastAsia="Arial Narrow" w:hAnsi="Arial Narrow" w:cs="Arial Narrow"/>
          <w:i/>
          <w:sz w:val="20"/>
          <w:szCs w:val="20"/>
        </w:rPr>
      </w:pPr>
    </w:p>
    <w:p w14:paraId="052CC22B" w14:textId="77777777" w:rsidR="00F65DE5" w:rsidRDefault="00F65DE5">
      <w:pPr>
        <w:spacing w:before="10"/>
        <w:rPr>
          <w:rFonts w:ascii="Arial Narrow" w:eastAsia="Arial Narrow" w:hAnsi="Arial Narrow" w:cs="Arial Narrow"/>
          <w:i/>
        </w:rPr>
      </w:pPr>
    </w:p>
    <w:p w14:paraId="052CC22C" w14:textId="77777777" w:rsidR="00F65DE5" w:rsidRDefault="009F399A">
      <w:pPr>
        <w:spacing w:line="5435"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E2" wp14:editId="052CC2E3">
            <wp:extent cx="5796666" cy="3451288"/>
            <wp:effectExtent l="0" t="0" r="0" b="0"/>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23" cstate="print"/>
                    <a:stretch>
                      <a:fillRect/>
                    </a:stretch>
                  </pic:blipFill>
                  <pic:spPr>
                    <a:xfrm>
                      <a:off x="0" y="0"/>
                      <a:ext cx="5796666" cy="3451288"/>
                    </a:xfrm>
                    <a:prstGeom prst="rect">
                      <a:avLst/>
                    </a:prstGeom>
                  </pic:spPr>
                </pic:pic>
              </a:graphicData>
            </a:graphic>
          </wp:inline>
        </w:drawing>
      </w:r>
    </w:p>
    <w:p w14:paraId="052CC22D" w14:textId="77777777" w:rsidR="00F65DE5" w:rsidRDefault="00F65DE5">
      <w:pPr>
        <w:spacing w:before="6"/>
        <w:rPr>
          <w:rFonts w:ascii="Arial Narrow" w:eastAsia="Arial Narrow" w:hAnsi="Arial Narrow" w:cs="Arial Narrow"/>
          <w:i/>
          <w:sz w:val="17"/>
          <w:szCs w:val="17"/>
        </w:rPr>
      </w:pPr>
    </w:p>
    <w:p w14:paraId="052CC22E" w14:textId="77777777" w:rsidR="00F65DE5" w:rsidRDefault="009F399A">
      <w:pPr>
        <w:ind w:left="2033" w:right="1469"/>
        <w:jc w:val="center"/>
        <w:rPr>
          <w:rFonts w:ascii="Arial Narrow" w:eastAsia="Arial Narrow" w:hAnsi="Arial Narrow" w:cs="Arial Narrow"/>
          <w:sz w:val="18"/>
          <w:szCs w:val="18"/>
        </w:rPr>
      </w:pPr>
      <w:r>
        <w:rPr>
          <w:rFonts w:ascii="Arial Narrow"/>
          <w:i/>
          <w:sz w:val="18"/>
        </w:rPr>
        <w:t>Fig.19 Enregistrement du b</w:t>
      </w:r>
      <w:r>
        <w:rPr>
          <w:rFonts w:ascii="Arial Narrow"/>
          <w:i/>
          <w:sz w:val="18"/>
        </w:rPr>
        <w:t>é</w:t>
      </w:r>
      <w:r>
        <w:rPr>
          <w:rFonts w:ascii="Arial Narrow"/>
          <w:i/>
          <w:sz w:val="18"/>
        </w:rPr>
        <w:t>n</w:t>
      </w:r>
      <w:r>
        <w:rPr>
          <w:rFonts w:ascii="Arial Narrow"/>
          <w:i/>
          <w:sz w:val="18"/>
        </w:rPr>
        <w:t>é</w:t>
      </w:r>
      <w:r>
        <w:rPr>
          <w:rFonts w:ascii="Arial Narrow"/>
          <w:i/>
          <w:sz w:val="18"/>
        </w:rPr>
        <w:t>ficiaire, Application 31/05/2018</w:t>
      </w:r>
    </w:p>
    <w:p w14:paraId="052CC22F" w14:textId="77777777" w:rsidR="00F65DE5" w:rsidRDefault="00F65DE5">
      <w:pPr>
        <w:jc w:val="center"/>
        <w:rPr>
          <w:rFonts w:ascii="Arial Narrow" w:eastAsia="Arial Narrow" w:hAnsi="Arial Narrow" w:cs="Arial Narrow"/>
          <w:sz w:val="18"/>
          <w:szCs w:val="18"/>
        </w:rPr>
        <w:sectPr w:rsidR="00F65DE5">
          <w:headerReference w:type="default" r:id="rId40"/>
          <w:pgSz w:w="11910" w:h="16840"/>
          <w:pgMar w:top="1380" w:right="1300" w:bottom="1080" w:left="1300" w:header="708" w:footer="896" w:gutter="0"/>
          <w:cols w:space="720"/>
        </w:sectPr>
      </w:pPr>
    </w:p>
    <w:p w14:paraId="052CC230" w14:textId="77777777" w:rsidR="00F65DE5" w:rsidRDefault="00F65DE5">
      <w:pPr>
        <w:spacing w:before="7"/>
        <w:rPr>
          <w:rFonts w:ascii="Arial Narrow" w:eastAsia="Arial Narrow" w:hAnsi="Arial Narrow" w:cs="Arial Narrow"/>
          <w:i/>
          <w:sz w:val="20"/>
          <w:szCs w:val="20"/>
        </w:rPr>
      </w:pPr>
    </w:p>
    <w:p w14:paraId="052CC231" w14:textId="77777777" w:rsidR="00F65DE5" w:rsidRDefault="009F399A">
      <w:pPr>
        <w:pStyle w:val="Heading1"/>
        <w:numPr>
          <w:ilvl w:val="2"/>
          <w:numId w:val="4"/>
        </w:numPr>
        <w:tabs>
          <w:tab w:val="left" w:pos="1343"/>
        </w:tabs>
        <w:spacing w:before="74"/>
        <w:ind w:right="110"/>
        <w:rPr>
          <w:b w:val="0"/>
          <w:bCs w:val="0"/>
        </w:rPr>
      </w:pPr>
      <w:bookmarkStart w:id="16" w:name="_bookmark15"/>
      <w:bookmarkEnd w:id="16"/>
      <w:r>
        <w:rPr>
          <w:u w:val="single" w:color="000000"/>
        </w:rPr>
        <w:t>Déclaration de santé</w:t>
      </w:r>
    </w:p>
    <w:p w14:paraId="052CC232" w14:textId="77777777" w:rsidR="00F65DE5" w:rsidRDefault="00F65DE5">
      <w:pPr>
        <w:rPr>
          <w:rFonts w:ascii="Arial Narrow" w:eastAsia="Arial Narrow" w:hAnsi="Arial Narrow" w:cs="Arial Narrow"/>
          <w:b/>
          <w:bCs/>
          <w:sz w:val="14"/>
          <w:szCs w:val="14"/>
        </w:rPr>
      </w:pPr>
    </w:p>
    <w:p w14:paraId="052CC233" w14:textId="77777777" w:rsidR="00F65DE5" w:rsidRDefault="009F399A">
      <w:pPr>
        <w:pStyle w:val="BodyText"/>
        <w:spacing w:before="74" w:line="278" w:lineRule="auto"/>
        <w:ind w:left="118" w:right="112" w:firstLine="0"/>
        <w:jc w:val="both"/>
      </w:pPr>
      <w:r>
        <w:t>Doit seulement être remplie en cas d’une garantie supplémentaire. En fonction de l'âge de l’assuré et du capital garanti demandé, il est possible que des questionnaires médicaux supplémentaires doivent être remplis.</w:t>
      </w:r>
    </w:p>
    <w:p w14:paraId="052CC234" w14:textId="77777777" w:rsidR="00F65DE5" w:rsidRDefault="009F399A">
      <w:pPr>
        <w:pStyle w:val="BodyText"/>
        <w:spacing w:before="195" w:line="278" w:lineRule="auto"/>
        <w:ind w:left="118" w:right="110" w:firstLine="0"/>
        <w:jc w:val="both"/>
      </w:pPr>
      <w:r>
        <w:t>Si le(s) questionnaire(s): Questionnaire médical of Rapport médical s’appliquent, ils ne seront à ce stade pas encore automatiquement imprimés à la fin de la demande.</w:t>
      </w:r>
    </w:p>
    <w:p w14:paraId="052CC235" w14:textId="77777777" w:rsidR="00F65DE5" w:rsidRDefault="00F65DE5">
      <w:pPr>
        <w:rPr>
          <w:rFonts w:ascii="Arial Narrow" w:eastAsia="Arial Narrow" w:hAnsi="Arial Narrow" w:cs="Arial Narrow"/>
        </w:rPr>
      </w:pPr>
    </w:p>
    <w:p w14:paraId="052CC236" w14:textId="77777777" w:rsidR="00F65DE5" w:rsidRDefault="00F65DE5">
      <w:pPr>
        <w:rPr>
          <w:rFonts w:ascii="Arial Narrow" w:eastAsia="Arial Narrow" w:hAnsi="Arial Narrow" w:cs="Arial Narrow"/>
        </w:rPr>
      </w:pPr>
    </w:p>
    <w:p w14:paraId="052CC237" w14:textId="77777777" w:rsidR="00F65DE5" w:rsidRDefault="009F399A">
      <w:pPr>
        <w:pStyle w:val="ListParagraph"/>
        <w:numPr>
          <w:ilvl w:val="3"/>
          <w:numId w:val="4"/>
        </w:numPr>
        <w:tabs>
          <w:tab w:val="left" w:pos="1406"/>
        </w:tabs>
        <w:spacing w:before="184"/>
        <w:ind w:right="110"/>
        <w:rPr>
          <w:rFonts w:ascii="Arial Narrow" w:eastAsia="Arial Narrow" w:hAnsi="Arial Narrow" w:cs="Arial Narrow"/>
        </w:rPr>
      </w:pPr>
      <w:r>
        <w:rPr>
          <w:rFonts w:ascii="Arial Narrow"/>
        </w:rPr>
        <w:t>Remplissez la d</w:t>
      </w:r>
      <w:r>
        <w:rPr>
          <w:rFonts w:ascii="Arial Narrow"/>
        </w:rPr>
        <w:t>é</w:t>
      </w:r>
      <w:r>
        <w:rPr>
          <w:rFonts w:ascii="Arial Narrow"/>
        </w:rPr>
        <w:t>claration de sant</w:t>
      </w:r>
      <w:r>
        <w:rPr>
          <w:rFonts w:ascii="Arial Narrow"/>
        </w:rPr>
        <w:t>é</w:t>
      </w:r>
    </w:p>
    <w:p w14:paraId="052CC238" w14:textId="77777777" w:rsidR="00F65DE5" w:rsidRDefault="00F65DE5">
      <w:pPr>
        <w:spacing w:before="10"/>
        <w:rPr>
          <w:rFonts w:ascii="Arial Narrow" w:eastAsia="Arial Narrow" w:hAnsi="Arial Narrow" w:cs="Arial Narrow"/>
          <w:sz w:val="20"/>
          <w:szCs w:val="20"/>
        </w:rPr>
      </w:pPr>
    </w:p>
    <w:p w14:paraId="052CC239" w14:textId="77777777" w:rsidR="00F65DE5" w:rsidRDefault="009F399A">
      <w:pPr>
        <w:spacing w:line="5068"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E4" wp14:editId="052CC2E5">
            <wp:extent cx="5720360" cy="3218688"/>
            <wp:effectExtent l="0" t="0" r="0" b="0"/>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png"/>
                    <pic:cNvPicPr/>
                  </pic:nvPicPr>
                  <pic:blipFill>
                    <a:blip r:embed="rId41" cstate="print"/>
                    <a:stretch>
                      <a:fillRect/>
                    </a:stretch>
                  </pic:blipFill>
                  <pic:spPr>
                    <a:xfrm>
                      <a:off x="0" y="0"/>
                      <a:ext cx="5720360" cy="3218688"/>
                    </a:xfrm>
                    <a:prstGeom prst="rect">
                      <a:avLst/>
                    </a:prstGeom>
                  </pic:spPr>
                </pic:pic>
              </a:graphicData>
            </a:graphic>
          </wp:inline>
        </w:drawing>
      </w:r>
    </w:p>
    <w:p w14:paraId="052CC23A" w14:textId="77777777" w:rsidR="00F65DE5" w:rsidRDefault="00F65DE5">
      <w:pPr>
        <w:spacing w:before="9"/>
        <w:rPr>
          <w:rFonts w:ascii="Arial Narrow" w:eastAsia="Arial Narrow" w:hAnsi="Arial Narrow" w:cs="Arial Narrow"/>
          <w:sz w:val="23"/>
          <w:szCs w:val="23"/>
        </w:rPr>
      </w:pPr>
    </w:p>
    <w:p w14:paraId="052CC23B" w14:textId="77777777" w:rsidR="00F65DE5" w:rsidRDefault="009F399A">
      <w:pPr>
        <w:ind w:left="2036" w:right="1469"/>
        <w:jc w:val="center"/>
        <w:rPr>
          <w:rFonts w:ascii="Arial Narrow" w:eastAsia="Arial Narrow" w:hAnsi="Arial Narrow" w:cs="Arial Narrow"/>
          <w:sz w:val="18"/>
          <w:szCs w:val="18"/>
        </w:rPr>
      </w:pPr>
      <w:r>
        <w:rPr>
          <w:rFonts w:ascii="Arial Narrow"/>
          <w:i/>
          <w:sz w:val="18"/>
        </w:rPr>
        <w:t>Fig.20 D</w:t>
      </w:r>
      <w:r>
        <w:rPr>
          <w:rFonts w:ascii="Arial Narrow"/>
          <w:i/>
          <w:sz w:val="18"/>
        </w:rPr>
        <w:t>é</w:t>
      </w:r>
      <w:r>
        <w:rPr>
          <w:rFonts w:ascii="Arial Narrow"/>
          <w:i/>
          <w:sz w:val="18"/>
        </w:rPr>
        <w:t>claration de sant</w:t>
      </w:r>
      <w:r>
        <w:rPr>
          <w:rFonts w:ascii="Arial Narrow"/>
          <w:i/>
          <w:sz w:val="18"/>
        </w:rPr>
        <w:t>é</w:t>
      </w:r>
      <w:r>
        <w:rPr>
          <w:rFonts w:ascii="Arial Narrow"/>
          <w:i/>
          <w:sz w:val="18"/>
        </w:rPr>
        <w:t>, Application 27/09/2016</w:t>
      </w:r>
    </w:p>
    <w:p w14:paraId="052CC23C" w14:textId="77777777" w:rsidR="00F65DE5" w:rsidRDefault="00F65DE5">
      <w:pPr>
        <w:spacing w:before="3"/>
        <w:rPr>
          <w:rFonts w:ascii="Arial Narrow" w:eastAsia="Arial Narrow" w:hAnsi="Arial Narrow" w:cs="Arial Narrow"/>
          <w:i/>
          <w:sz w:val="23"/>
          <w:szCs w:val="23"/>
        </w:rPr>
      </w:pPr>
    </w:p>
    <w:p w14:paraId="052CC23D" w14:textId="77777777" w:rsidR="00F65DE5" w:rsidRDefault="009F399A">
      <w:pPr>
        <w:pStyle w:val="Heading1"/>
        <w:numPr>
          <w:ilvl w:val="2"/>
          <w:numId w:val="4"/>
        </w:numPr>
        <w:tabs>
          <w:tab w:val="left" w:pos="1343"/>
        </w:tabs>
        <w:ind w:right="110"/>
        <w:rPr>
          <w:b w:val="0"/>
          <w:bCs w:val="0"/>
        </w:rPr>
      </w:pPr>
      <w:bookmarkStart w:id="17" w:name="_bookmark16"/>
      <w:bookmarkEnd w:id="17"/>
      <w:r>
        <w:rPr>
          <w:u w:val="single" w:color="000000"/>
        </w:rPr>
        <w:t>Enregistrer les dispositions particulières</w:t>
      </w:r>
    </w:p>
    <w:p w14:paraId="052CC23E" w14:textId="77777777" w:rsidR="00F65DE5" w:rsidRDefault="009F399A">
      <w:pPr>
        <w:pStyle w:val="ListParagraph"/>
        <w:numPr>
          <w:ilvl w:val="3"/>
          <w:numId w:val="4"/>
        </w:numPr>
        <w:tabs>
          <w:tab w:val="left" w:pos="1406"/>
        </w:tabs>
        <w:spacing w:before="38"/>
        <w:ind w:right="110"/>
        <w:rPr>
          <w:rFonts w:ascii="Arial Narrow" w:eastAsia="Arial Narrow" w:hAnsi="Arial Narrow" w:cs="Arial Narrow"/>
        </w:rPr>
      </w:pPr>
      <w:r>
        <w:rPr>
          <w:rFonts w:ascii="Arial Narrow"/>
        </w:rPr>
        <w:t>Enfin, enregistrez les dispositions sp</w:t>
      </w:r>
      <w:r>
        <w:rPr>
          <w:rFonts w:ascii="Arial Narrow"/>
        </w:rPr>
        <w:t>é</w:t>
      </w:r>
      <w:r>
        <w:rPr>
          <w:rFonts w:ascii="Arial Narrow"/>
        </w:rPr>
        <w:t>ciales applicables au contrat.</w:t>
      </w:r>
    </w:p>
    <w:p w14:paraId="052CC23F" w14:textId="77777777" w:rsidR="00F65DE5" w:rsidRDefault="009F399A">
      <w:pPr>
        <w:spacing w:before="38"/>
        <w:ind w:left="1405" w:right="110"/>
        <w:rPr>
          <w:rFonts w:ascii="Arial Narrow" w:eastAsia="Arial Narrow" w:hAnsi="Arial Narrow" w:cs="Arial Narrow"/>
        </w:rPr>
      </w:pPr>
      <w:r>
        <w:rPr>
          <w:rFonts w:ascii="Arial Narrow"/>
          <w:b/>
          <w:u w:val="single" w:color="000000"/>
        </w:rPr>
        <w:t>Ce texte est int</w:t>
      </w:r>
      <w:r>
        <w:rPr>
          <w:rFonts w:ascii="Arial Narrow"/>
          <w:b/>
          <w:u w:val="single" w:color="000000"/>
        </w:rPr>
        <w:t>é</w:t>
      </w:r>
      <w:r>
        <w:rPr>
          <w:rFonts w:ascii="Arial Narrow"/>
          <w:b/>
          <w:u w:val="single" w:color="000000"/>
        </w:rPr>
        <w:t>gralement mentionn</w:t>
      </w:r>
      <w:r>
        <w:rPr>
          <w:rFonts w:ascii="Arial Narrow"/>
          <w:b/>
          <w:u w:val="single" w:color="000000"/>
        </w:rPr>
        <w:t>é</w:t>
      </w:r>
      <w:r>
        <w:rPr>
          <w:rFonts w:ascii="Arial Narrow"/>
          <w:b/>
          <w:u w:val="single" w:color="000000"/>
        </w:rPr>
        <w:t xml:space="preserve"> sur la demande</w:t>
      </w:r>
      <w:r>
        <w:rPr>
          <w:rFonts w:ascii="Arial Narrow"/>
        </w:rPr>
        <w:t xml:space="preserve">. Vous pouvez penser </w:t>
      </w:r>
      <w:r>
        <w:rPr>
          <w:rFonts w:ascii="Arial Narrow"/>
        </w:rPr>
        <w:t>à</w:t>
      </w:r>
      <w:r>
        <w:rPr>
          <w:rFonts w:ascii="Arial Narrow"/>
        </w:rPr>
        <w:t>:</w:t>
      </w:r>
    </w:p>
    <w:p w14:paraId="052CC240" w14:textId="77777777" w:rsidR="00F65DE5" w:rsidRDefault="009F399A">
      <w:pPr>
        <w:pStyle w:val="ListParagraph"/>
        <w:numPr>
          <w:ilvl w:val="4"/>
          <w:numId w:val="4"/>
        </w:numPr>
        <w:tabs>
          <w:tab w:val="left" w:pos="2126"/>
        </w:tabs>
        <w:spacing w:before="38"/>
        <w:ind w:right="110" w:hanging="360"/>
        <w:rPr>
          <w:rFonts w:ascii="Arial Narrow" w:eastAsia="Arial Narrow" w:hAnsi="Arial Narrow" w:cs="Arial Narrow"/>
        </w:rPr>
      </w:pPr>
      <w:r>
        <w:rPr>
          <w:rFonts w:ascii="Arial Narrow"/>
        </w:rPr>
        <w:t>Transfert de droits en cas de 2 preneurs d'assurance,</w:t>
      </w:r>
    </w:p>
    <w:p w14:paraId="052CC241" w14:textId="77777777" w:rsidR="00F65DE5" w:rsidRDefault="009F399A">
      <w:pPr>
        <w:pStyle w:val="ListParagraph"/>
        <w:numPr>
          <w:ilvl w:val="4"/>
          <w:numId w:val="4"/>
        </w:numPr>
        <w:tabs>
          <w:tab w:val="left" w:pos="2126"/>
        </w:tabs>
        <w:spacing w:before="18"/>
        <w:ind w:right="110" w:hanging="360"/>
        <w:rPr>
          <w:rFonts w:ascii="Arial Narrow" w:eastAsia="Arial Narrow" w:hAnsi="Arial Narrow" w:cs="Arial Narrow"/>
        </w:rPr>
      </w:pPr>
      <w:r>
        <w:rPr>
          <w:rFonts w:ascii="Arial Narrow"/>
        </w:rPr>
        <w:t>Retour conventionnel si la police est conclue apr</w:t>
      </w:r>
      <w:r>
        <w:rPr>
          <w:rFonts w:ascii="Arial Narrow"/>
        </w:rPr>
        <w:t>è</w:t>
      </w:r>
      <w:r>
        <w:rPr>
          <w:rFonts w:ascii="Arial Narrow"/>
        </w:rPr>
        <w:t>s une donation,</w:t>
      </w:r>
    </w:p>
    <w:p w14:paraId="052CC242" w14:textId="77777777" w:rsidR="00F65DE5" w:rsidRDefault="009F399A">
      <w:pPr>
        <w:pStyle w:val="ListParagraph"/>
        <w:numPr>
          <w:ilvl w:val="4"/>
          <w:numId w:val="4"/>
        </w:numPr>
        <w:tabs>
          <w:tab w:val="left" w:pos="2126"/>
        </w:tabs>
        <w:spacing w:before="18"/>
        <w:ind w:right="110" w:hanging="360"/>
        <w:rPr>
          <w:rFonts w:ascii="Arial Narrow" w:eastAsia="Arial Narrow" w:hAnsi="Arial Narrow" w:cs="Arial Narrow"/>
        </w:rPr>
      </w:pPr>
      <w:r>
        <w:rPr>
          <w:rFonts w:ascii="Arial Narrow"/>
        </w:rPr>
        <w:t>Un nantissement de la police,</w:t>
      </w:r>
    </w:p>
    <w:p w14:paraId="052CC243" w14:textId="77777777" w:rsidR="00F65DE5" w:rsidRDefault="009F399A">
      <w:pPr>
        <w:pStyle w:val="ListParagraph"/>
        <w:numPr>
          <w:ilvl w:val="4"/>
          <w:numId w:val="4"/>
        </w:numPr>
        <w:tabs>
          <w:tab w:val="left" w:pos="2126"/>
        </w:tabs>
        <w:spacing w:before="18"/>
        <w:ind w:right="110" w:hanging="360"/>
        <w:rPr>
          <w:rFonts w:ascii="Arial Narrow" w:eastAsia="Arial Narrow" w:hAnsi="Arial Narrow" w:cs="Arial Narrow"/>
        </w:rPr>
      </w:pPr>
      <w:r>
        <w:rPr>
          <w:rFonts w:ascii="Arial Narrow"/>
        </w:rPr>
        <w:t>Une procuration sur la police,</w:t>
      </w:r>
    </w:p>
    <w:p w14:paraId="052CC244" w14:textId="77777777" w:rsidR="00F65DE5" w:rsidRDefault="009F399A">
      <w:pPr>
        <w:pStyle w:val="ListParagraph"/>
        <w:numPr>
          <w:ilvl w:val="4"/>
          <w:numId w:val="4"/>
        </w:numPr>
        <w:tabs>
          <w:tab w:val="left" w:pos="2126"/>
        </w:tabs>
        <w:spacing w:before="20"/>
        <w:ind w:right="110" w:hanging="360"/>
        <w:rPr>
          <w:rFonts w:ascii="Arial Narrow" w:eastAsia="Arial Narrow" w:hAnsi="Arial Narrow" w:cs="Arial Narrow"/>
        </w:rPr>
      </w:pPr>
      <w:r>
        <w:rPr>
          <w:rFonts w:ascii="Arial Narrow" w:hAnsi="Arial Narrow"/>
        </w:rPr>
        <w:t>…</w:t>
      </w:r>
    </w:p>
    <w:p w14:paraId="052CC245" w14:textId="77777777" w:rsidR="00F65DE5" w:rsidRDefault="00F65DE5">
      <w:pPr>
        <w:rPr>
          <w:rFonts w:ascii="Arial Narrow" w:eastAsia="Arial Narrow" w:hAnsi="Arial Narrow" w:cs="Arial Narrow"/>
        </w:rPr>
        <w:sectPr w:rsidR="00F65DE5">
          <w:pgSz w:w="11910" w:h="16840"/>
          <w:pgMar w:top="1380" w:right="1300" w:bottom="1080" w:left="1300" w:header="708" w:footer="896" w:gutter="0"/>
          <w:cols w:space="720"/>
        </w:sectPr>
      </w:pPr>
    </w:p>
    <w:p w14:paraId="052CC246" w14:textId="77777777" w:rsidR="00F65DE5" w:rsidRDefault="00F65DE5">
      <w:pPr>
        <w:spacing w:before="7"/>
        <w:rPr>
          <w:rFonts w:ascii="Arial Narrow" w:eastAsia="Arial Narrow" w:hAnsi="Arial Narrow" w:cs="Arial Narrow"/>
          <w:sz w:val="20"/>
          <w:szCs w:val="20"/>
        </w:rPr>
      </w:pPr>
    </w:p>
    <w:p w14:paraId="052CC247" w14:textId="77777777" w:rsidR="00F65DE5" w:rsidRDefault="009F399A">
      <w:pPr>
        <w:pStyle w:val="ListParagraph"/>
        <w:numPr>
          <w:ilvl w:val="2"/>
          <w:numId w:val="4"/>
        </w:numPr>
        <w:tabs>
          <w:tab w:val="left" w:pos="1343"/>
        </w:tabs>
        <w:spacing w:before="74"/>
        <w:ind w:right="110"/>
        <w:rPr>
          <w:rFonts w:ascii="Arial Narrow" w:eastAsia="Arial Narrow" w:hAnsi="Arial Narrow" w:cs="Arial Narrow"/>
        </w:rPr>
      </w:pPr>
      <w:bookmarkStart w:id="18" w:name="_bookmark17"/>
      <w:bookmarkEnd w:id="18"/>
      <w:r>
        <w:rPr>
          <w:rFonts w:ascii="Arial Narrow"/>
          <w:b/>
          <w:u w:val="single" w:color="000000"/>
        </w:rPr>
        <w:t>Finaliser la demande</w:t>
      </w:r>
    </w:p>
    <w:p w14:paraId="052CC248" w14:textId="77777777" w:rsidR="00F65DE5" w:rsidRDefault="00F65DE5">
      <w:pPr>
        <w:rPr>
          <w:rFonts w:ascii="Arial Narrow" w:eastAsia="Arial Narrow" w:hAnsi="Arial Narrow" w:cs="Arial Narrow"/>
          <w:b/>
          <w:bCs/>
          <w:sz w:val="14"/>
          <w:szCs w:val="14"/>
        </w:rPr>
      </w:pPr>
    </w:p>
    <w:p w14:paraId="052CC249" w14:textId="4A2E9E1E" w:rsidR="00F65DE5" w:rsidRDefault="009F399A">
      <w:pPr>
        <w:pStyle w:val="BodyText"/>
        <w:spacing w:before="74" w:line="278" w:lineRule="auto"/>
        <w:ind w:left="118" w:right="117" w:firstLine="0"/>
        <w:jc w:val="both"/>
      </w:pPr>
      <w:r>
        <w:t xml:space="preserve">Afin de finaliser la demande et de l’envoyer à Patronale, il suffit de cliquer sur « Confirmation » de la demande à la dernière </w:t>
      </w:r>
      <w:r w:rsidR="00C134C2">
        <w:t>page :</w:t>
      </w:r>
    </w:p>
    <w:p w14:paraId="052CC24A" w14:textId="77777777" w:rsidR="00F65DE5" w:rsidRDefault="009F399A">
      <w:pPr>
        <w:pStyle w:val="ListParagraph"/>
        <w:numPr>
          <w:ilvl w:val="0"/>
          <w:numId w:val="3"/>
        </w:numPr>
        <w:tabs>
          <w:tab w:val="left" w:pos="839"/>
        </w:tabs>
        <w:spacing w:before="196"/>
        <w:ind w:right="110"/>
        <w:rPr>
          <w:rFonts w:ascii="Arial Narrow" w:eastAsia="Arial Narrow" w:hAnsi="Arial Narrow" w:cs="Arial Narrow"/>
        </w:rPr>
      </w:pPr>
      <w:r>
        <w:rPr>
          <w:rFonts w:ascii="Arial Narrow"/>
        </w:rPr>
        <w:t>La demande nous est envoy</w:t>
      </w:r>
      <w:r>
        <w:rPr>
          <w:rFonts w:ascii="Arial Narrow"/>
        </w:rPr>
        <w:t>é</w:t>
      </w:r>
      <w:r>
        <w:rPr>
          <w:rFonts w:ascii="Arial Narrow"/>
        </w:rPr>
        <w:t>e num</w:t>
      </w:r>
      <w:r>
        <w:rPr>
          <w:rFonts w:ascii="Arial Narrow"/>
        </w:rPr>
        <w:t>é</w:t>
      </w:r>
      <w:r>
        <w:rPr>
          <w:rFonts w:ascii="Arial Narrow"/>
        </w:rPr>
        <w:t>riquement et lue dans notre syst</w:t>
      </w:r>
      <w:r>
        <w:rPr>
          <w:rFonts w:ascii="Arial Narrow"/>
        </w:rPr>
        <w:t>è</w:t>
      </w:r>
      <w:r>
        <w:rPr>
          <w:rFonts w:ascii="Arial Narrow"/>
        </w:rPr>
        <w:t>me</w:t>
      </w:r>
    </w:p>
    <w:p w14:paraId="052CC24B" w14:textId="04DF206D" w:rsidR="00F65DE5" w:rsidRDefault="009F399A">
      <w:pPr>
        <w:pStyle w:val="ListParagraph"/>
        <w:numPr>
          <w:ilvl w:val="0"/>
          <w:numId w:val="3"/>
        </w:numPr>
        <w:tabs>
          <w:tab w:val="left" w:pos="839"/>
        </w:tabs>
        <w:spacing w:before="37"/>
        <w:ind w:right="110"/>
        <w:rPr>
          <w:rFonts w:ascii="Arial Narrow" w:eastAsia="Arial Narrow" w:hAnsi="Arial Narrow" w:cs="Arial Narrow"/>
        </w:rPr>
      </w:pPr>
      <w:r>
        <w:rPr>
          <w:rFonts w:ascii="Arial Narrow"/>
        </w:rPr>
        <w:t xml:space="preserve">Vous devez imprimer les documents de la demande et les donner au </w:t>
      </w:r>
      <w:r w:rsidR="00C134C2">
        <w:rPr>
          <w:rFonts w:ascii="Arial Narrow"/>
        </w:rPr>
        <w:t>client :</w:t>
      </w:r>
    </w:p>
    <w:p w14:paraId="052CC24C" w14:textId="77777777" w:rsidR="00F65DE5" w:rsidRDefault="009F399A">
      <w:pPr>
        <w:pStyle w:val="ListParagraph"/>
        <w:numPr>
          <w:ilvl w:val="1"/>
          <w:numId w:val="3"/>
        </w:numPr>
        <w:tabs>
          <w:tab w:val="left" w:pos="1559"/>
        </w:tabs>
        <w:spacing w:before="33"/>
        <w:ind w:right="110"/>
        <w:rPr>
          <w:rFonts w:ascii="Arial Narrow" w:eastAsia="Arial Narrow" w:hAnsi="Arial Narrow" w:cs="Arial Narrow"/>
        </w:rPr>
      </w:pPr>
      <w:r>
        <w:rPr>
          <w:rFonts w:ascii="Arial Narrow"/>
        </w:rPr>
        <w:t>Sur le formulaire de demande, vous devez encore mentionner ce qui suit avec votre client</w:t>
      </w:r>
    </w:p>
    <w:p w14:paraId="052CC24D" w14:textId="77777777" w:rsidR="00F65DE5" w:rsidRDefault="009F399A">
      <w:pPr>
        <w:pStyle w:val="ListParagraph"/>
        <w:numPr>
          <w:ilvl w:val="2"/>
          <w:numId w:val="3"/>
        </w:numPr>
        <w:tabs>
          <w:tab w:val="left" w:pos="2280"/>
        </w:tabs>
        <w:spacing w:before="18"/>
        <w:ind w:right="110"/>
        <w:rPr>
          <w:rFonts w:ascii="Arial Narrow" w:eastAsia="Arial Narrow" w:hAnsi="Arial Narrow" w:cs="Arial Narrow"/>
        </w:rPr>
      </w:pPr>
      <w:r>
        <w:rPr>
          <w:rFonts w:ascii="Arial Narrow"/>
        </w:rPr>
        <w:t>Acceptation clause de vie priv</w:t>
      </w:r>
      <w:r>
        <w:rPr>
          <w:rFonts w:ascii="Arial Narrow"/>
        </w:rPr>
        <w:t>é</w:t>
      </w:r>
      <w:r>
        <w:rPr>
          <w:rFonts w:ascii="Arial Narrow"/>
        </w:rPr>
        <w:t>e (GDPR)</w:t>
      </w:r>
    </w:p>
    <w:p w14:paraId="052CC24E" w14:textId="77777777" w:rsidR="00F65DE5" w:rsidRDefault="009F399A">
      <w:pPr>
        <w:pStyle w:val="ListParagraph"/>
        <w:numPr>
          <w:ilvl w:val="2"/>
          <w:numId w:val="3"/>
        </w:numPr>
        <w:tabs>
          <w:tab w:val="left" w:pos="2280"/>
        </w:tabs>
        <w:spacing w:before="38"/>
        <w:ind w:right="110"/>
        <w:rPr>
          <w:rFonts w:ascii="Arial Narrow" w:eastAsia="Arial Narrow" w:hAnsi="Arial Narrow" w:cs="Arial Narrow"/>
        </w:rPr>
      </w:pPr>
      <w:r>
        <w:rPr>
          <w:rFonts w:ascii="Arial Narrow"/>
        </w:rPr>
        <w:t>Profils de risque des preneurs d'assurance</w:t>
      </w:r>
    </w:p>
    <w:p w14:paraId="052CC24F" w14:textId="77777777" w:rsidR="00F65DE5" w:rsidRDefault="009F399A">
      <w:pPr>
        <w:pStyle w:val="ListParagraph"/>
        <w:numPr>
          <w:ilvl w:val="0"/>
          <w:numId w:val="3"/>
        </w:numPr>
        <w:tabs>
          <w:tab w:val="left" w:pos="839"/>
        </w:tabs>
        <w:spacing w:before="39"/>
        <w:ind w:right="110"/>
        <w:rPr>
          <w:rFonts w:ascii="Arial Narrow" w:eastAsia="Arial Narrow" w:hAnsi="Arial Narrow" w:cs="Arial Narrow"/>
        </w:rPr>
      </w:pPr>
      <w:r>
        <w:rPr>
          <w:rFonts w:ascii="Arial Narrow"/>
        </w:rPr>
        <w:t>Vous devez accepter les d</w:t>
      </w:r>
      <w:r>
        <w:rPr>
          <w:rFonts w:ascii="Arial Narrow"/>
        </w:rPr>
        <w:t>é</w:t>
      </w:r>
      <w:r>
        <w:rPr>
          <w:rFonts w:ascii="Arial Narrow"/>
        </w:rPr>
        <w:t>clarations.</w:t>
      </w:r>
    </w:p>
    <w:p w14:paraId="052CC250" w14:textId="77777777" w:rsidR="00F65DE5" w:rsidRDefault="00F65DE5">
      <w:pPr>
        <w:spacing w:before="3"/>
        <w:rPr>
          <w:rFonts w:ascii="Arial Narrow" w:eastAsia="Arial Narrow" w:hAnsi="Arial Narrow" w:cs="Arial Narrow"/>
          <w:sz w:val="20"/>
          <w:szCs w:val="20"/>
        </w:rPr>
      </w:pPr>
    </w:p>
    <w:p w14:paraId="052CC251" w14:textId="77777777" w:rsidR="00F65DE5" w:rsidRDefault="009F399A">
      <w:pPr>
        <w:spacing w:line="278" w:lineRule="auto"/>
        <w:ind w:left="118" w:right="112"/>
        <w:jc w:val="both"/>
        <w:rPr>
          <w:rFonts w:ascii="Arial Narrow" w:eastAsia="Arial Narrow" w:hAnsi="Arial Narrow" w:cs="Arial Narrow"/>
        </w:rPr>
      </w:pPr>
      <w:r>
        <w:rPr>
          <w:rFonts w:ascii="Arial Narrow"/>
          <w:b/>
          <w:u w:val="single" w:color="000000"/>
        </w:rPr>
        <w:t>ATTENTION:  Pour le moment, il est encore n</w:t>
      </w:r>
      <w:r>
        <w:rPr>
          <w:rFonts w:ascii="Arial Narrow"/>
          <w:b/>
          <w:u w:val="single" w:color="000000"/>
        </w:rPr>
        <w:t>é</w:t>
      </w:r>
      <w:r>
        <w:rPr>
          <w:rFonts w:ascii="Arial Narrow"/>
          <w:b/>
          <w:u w:val="single" w:color="000000"/>
        </w:rPr>
        <w:t>cessaire d</w:t>
      </w:r>
      <w:r>
        <w:rPr>
          <w:rFonts w:ascii="Arial Narrow"/>
          <w:b/>
          <w:u w:val="single" w:color="000000"/>
        </w:rPr>
        <w:t>’</w:t>
      </w:r>
      <w:r>
        <w:rPr>
          <w:rFonts w:ascii="Arial Narrow"/>
          <w:b/>
          <w:u w:val="single" w:color="000000"/>
        </w:rPr>
        <w:t xml:space="preserve">envoyer les documents originaux </w:t>
      </w:r>
      <w:r>
        <w:rPr>
          <w:rFonts w:ascii="Arial Narrow"/>
          <w:b/>
          <w:u w:val="single" w:color="000000"/>
        </w:rPr>
        <w:t>à</w:t>
      </w:r>
      <w:r>
        <w:rPr>
          <w:rFonts w:ascii="Arial Narrow"/>
          <w:b/>
          <w:u w:val="single" w:color="000000"/>
        </w:rPr>
        <w:t xml:space="preserve"> la soci</w:t>
      </w:r>
      <w:r>
        <w:rPr>
          <w:rFonts w:ascii="Arial Narrow"/>
          <w:b/>
          <w:u w:val="single" w:color="000000"/>
        </w:rPr>
        <w:t>é</w:t>
      </w:r>
      <w:r>
        <w:rPr>
          <w:rFonts w:ascii="Arial Narrow"/>
          <w:b/>
          <w:u w:val="single" w:color="000000"/>
        </w:rPr>
        <w:t>t</w:t>
      </w:r>
      <w:r>
        <w:rPr>
          <w:rFonts w:ascii="Arial Narrow"/>
          <w:b/>
          <w:u w:val="single" w:color="000000"/>
        </w:rPr>
        <w:t>é</w:t>
      </w:r>
      <w:r>
        <w:rPr>
          <w:rFonts w:ascii="Arial Narrow"/>
          <w:b/>
          <w:u w:val="single" w:color="000000"/>
        </w:rPr>
        <w:t>. En attendant, vous pouvez envoyer un SCAN par e-mail. Nous commencerons d</w:t>
      </w:r>
      <w:r>
        <w:rPr>
          <w:rFonts w:ascii="Arial Narrow"/>
          <w:b/>
          <w:u w:val="single" w:color="000000"/>
        </w:rPr>
        <w:t>é</w:t>
      </w:r>
      <w:r>
        <w:rPr>
          <w:rFonts w:ascii="Arial Narrow"/>
          <w:b/>
          <w:u w:val="single" w:color="000000"/>
        </w:rPr>
        <w:t>j</w:t>
      </w:r>
      <w:r>
        <w:rPr>
          <w:rFonts w:ascii="Arial Narrow"/>
          <w:b/>
          <w:u w:val="single" w:color="000000"/>
        </w:rPr>
        <w:t>à</w:t>
      </w:r>
      <w:r>
        <w:rPr>
          <w:rFonts w:ascii="Arial Narrow"/>
          <w:b/>
          <w:u w:val="single" w:color="000000"/>
        </w:rPr>
        <w:t xml:space="preserve"> </w:t>
      </w:r>
      <w:r>
        <w:rPr>
          <w:rFonts w:ascii="Arial Narrow"/>
          <w:b/>
          <w:u w:val="single" w:color="000000"/>
        </w:rPr>
        <w:t>à</w:t>
      </w:r>
      <w:r>
        <w:rPr>
          <w:rFonts w:ascii="Arial Narrow"/>
          <w:b/>
          <w:u w:val="single" w:color="000000"/>
        </w:rPr>
        <w:t xml:space="preserve"> traiter la demande sur la base du scan.</w:t>
      </w:r>
    </w:p>
    <w:p w14:paraId="052CC252" w14:textId="77777777" w:rsidR="00F65DE5" w:rsidRDefault="00F65DE5">
      <w:pPr>
        <w:rPr>
          <w:rFonts w:ascii="Arial Narrow" w:eastAsia="Arial Narrow" w:hAnsi="Arial Narrow" w:cs="Arial Narrow"/>
          <w:b/>
          <w:bCs/>
          <w:sz w:val="20"/>
          <w:szCs w:val="20"/>
        </w:rPr>
      </w:pPr>
    </w:p>
    <w:p w14:paraId="052CC253" w14:textId="77777777" w:rsidR="00F65DE5" w:rsidRDefault="00F65DE5">
      <w:pPr>
        <w:rPr>
          <w:rFonts w:ascii="Arial Narrow" w:eastAsia="Arial Narrow" w:hAnsi="Arial Narrow" w:cs="Arial Narrow"/>
          <w:b/>
          <w:bCs/>
          <w:sz w:val="20"/>
          <w:szCs w:val="20"/>
        </w:rPr>
      </w:pPr>
    </w:p>
    <w:p w14:paraId="052CC254" w14:textId="77777777" w:rsidR="00F65DE5" w:rsidRDefault="00F65DE5">
      <w:pPr>
        <w:spacing w:before="2"/>
        <w:rPr>
          <w:rFonts w:ascii="Arial Narrow" w:eastAsia="Arial Narrow" w:hAnsi="Arial Narrow" w:cs="Arial Narrow"/>
          <w:b/>
          <w:bCs/>
          <w:sz w:val="20"/>
          <w:szCs w:val="20"/>
        </w:rPr>
      </w:pPr>
    </w:p>
    <w:p w14:paraId="052CC255" w14:textId="77777777" w:rsidR="00F65DE5" w:rsidRDefault="009F399A">
      <w:pPr>
        <w:spacing w:line="5068"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E6" wp14:editId="052CC2E7">
            <wp:extent cx="5721032" cy="3218688"/>
            <wp:effectExtent l="0" t="0" r="0" b="0"/>
            <wp:docPr id="4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jpeg"/>
                    <pic:cNvPicPr/>
                  </pic:nvPicPr>
                  <pic:blipFill>
                    <a:blip r:embed="rId42" cstate="print"/>
                    <a:stretch>
                      <a:fillRect/>
                    </a:stretch>
                  </pic:blipFill>
                  <pic:spPr>
                    <a:xfrm>
                      <a:off x="0" y="0"/>
                      <a:ext cx="5721032" cy="3218688"/>
                    </a:xfrm>
                    <a:prstGeom prst="rect">
                      <a:avLst/>
                    </a:prstGeom>
                  </pic:spPr>
                </pic:pic>
              </a:graphicData>
            </a:graphic>
          </wp:inline>
        </w:drawing>
      </w:r>
    </w:p>
    <w:p w14:paraId="052CC256" w14:textId="77777777" w:rsidR="00F65DE5" w:rsidRDefault="00F65DE5">
      <w:pPr>
        <w:spacing w:before="11"/>
        <w:rPr>
          <w:rFonts w:ascii="Arial Narrow" w:eastAsia="Arial Narrow" w:hAnsi="Arial Narrow" w:cs="Arial Narrow"/>
          <w:b/>
          <w:bCs/>
          <w:sz w:val="16"/>
          <w:szCs w:val="16"/>
        </w:rPr>
      </w:pPr>
    </w:p>
    <w:p w14:paraId="052CC257" w14:textId="77777777" w:rsidR="00F65DE5" w:rsidRDefault="009F399A">
      <w:pPr>
        <w:spacing w:before="78"/>
        <w:ind w:left="2070" w:right="110"/>
        <w:rPr>
          <w:rFonts w:ascii="Arial Narrow" w:eastAsia="Arial Narrow" w:hAnsi="Arial Narrow" w:cs="Arial Narrow"/>
          <w:sz w:val="18"/>
          <w:szCs w:val="18"/>
        </w:rPr>
      </w:pPr>
      <w:r>
        <w:rPr>
          <w:rFonts w:ascii="Arial Narrow"/>
          <w:i/>
          <w:sz w:val="18"/>
        </w:rPr>
        <w:t>Fig.21 Confirmation des donn</w:t>
      </w:r>
      <w:r>
        <w:rPr>
          <w:rFonts w:ascii="Arial Narrow"/>
          <w:i/>
          <w:sz w:val="18"/>
        </w:rPr>
        <w:t>é</w:t>
      </w:r>
      <w:r>
        <w:rPr>
          <w:rFonts w:ascii="Arial Narrow"/>
          <w:i/>
          <w:sz w:val="18"/>
        </w:rPr>
        <w:t>es afin d</w:t>
      </w:r>
      <w:r>
        <w:rPr>
          <w:rFonts w:ascii="Arial Narrow"/>
          <w:i/>
          <w:sz w:val="18"/>
        </w:rPr>
        <w:t>’</w:t>
      </w:r>
      <w:r>
        <w:rPr>
          <w:rFonts w:ascii="Arial Narrow"/>
          <w:i/>
          <w:sz w:val="18"/>
        </w:rPr>
        <w:t>envoyer la demande d</w:t>
      </w:r>
      <w:r>
        <w:rPr>
          <w:rFonts w:ascii="Arial Narrow"/>
          <w:i/>
          <w:sz w:val="18"/>
        </w:rPr>
        <w:t>é</w:t>
      </w:r>
      <w:r>
        <w:rPr>
          <w:rFonts w:ascii="Arial Narrow"/>
          <w:i/>
          <w:sz w:val="18"/>
        </w:rPr>
        <w:t>finitive, Application 18/01/2016</w:t>
      </w:r>
    </w:p>
    <w:p w14:paraId="052CC258" w14:textId="77777777" w:rsidR="00F65DE5" w:rsidRDefault="00F65DE5">
      <w:pPr>
        <w:rPr>
          <w:rFonts w:ascii="Arial Narrow" w:eastAsia="Arial Narrow" w:hAnsi="Arial Narrow" w:cs="Arial Narrow"/>
          <w:i/>
          <w:sz w:val="18"/>
          <w:szCs w:val="18"/>
        </w:rPr>
      </w:pPr>
    </w:p>
    <w:p w14:paraId="052CC259" w14:textId="77777777" w:rsidR="00F65DE5" w:rsidRDefault="00F65DE5">
      <w:pPr>
        <w:rPr>
          <w:rFonts w:ascii="Arial Narrow" w:eastAsia="Arial Narrow" w:hAnsi="Arial Narrow" w:cs="Arial Narrow"/>
          <w:i/>
          <w:sz w:val="18"/>
          <w:szCs w:val="18"/>
        </w:rPr>
      </w:pPr>
    </w:p>
    <w:p w14:paraId="052CC25A" w14:textId="77777777" w:rsidR="00F65DE5" w:rsidRDefault="00F65DE5">
      <w:pPr>
        <w:spacing w:before="7"/>
        <w:rPr>
          <w:rFonts w:ascii="Arial Narrow" w:eastAsia="Arial Narrow" w:hAnsi="Arial Narrow" w:cs="Arial Narrow"/>
          <w:i/>
          <w:sz w:val="26"/>
          <w:szCs w:val="26"/>
        </w:rPr>
      </w:pPr>
    </w:p>
    <w:p w14:paraId="052CC25B" w14:textId="77777777" w:rsidR="00F65DE5" w:rsidRDefault="009F399A">
      <w:pPr>
        <w:pStyle w:val="ListParagraph"/>
        <w:numPr>
          <w:ilvl w:val="0"/>
          <w:numId w:val="2"/>
        </w:numPr>
        <w:tabs>
          <w:tab w:val="left" w:pos="1406"/>
        </w:tabs>
        <w:ind w:right="110"/>
        <w:rPr>
          <w:rFonts w:ascii="Arial Narrow" w:eastAsia="Arial Narrow" w:hAnsi="Arial Narrow" w:cs="Arial Narrow"/>
        </w:rPr>
      </w:pPr>
      <w:r>
        <w:rPr>
          <w:rFonts w:ascii="Arial Narrow" w:hAnsi="Arial Narrow"/>
        </w:rPr>
        <w:t>Si vous devez encore modifier les données, vous pouvez faire cela par le bouton « Retour »</w:t>
      </w:r>
    </w:p>
    <w:p w14:paraId="052CC25C" w14:textId="77777777" w:rsidR="00F65DE5" w:rsidRDefault="009F399A">
      <w:pPr>
        <w:pStyle w:val="ListParagraph"/>
        <w:numPr>
          <w:ilvl w:val="0"/>
          <w:numId w:val="2"/>
        </w:numPr>
        <w:tabs>
          <w:tab w:val="left" w:pos="1406"/>
        </w:tabs>
        <w:spacing w:before="38" w:line="278" w:lineRule="auto"/>
        <w:ind w:right="146"/>
        <w:rPr>
          <w:rFonts w:ascii="Arial Narrow" w:eastAsia="Arial Narrow" w:hAnsi="Arial Narrow" w:cs="Arial Narrow"/>
        </w:rPr>
      </w:pPr>
      <w:r>
        <w:rPr>
          <w:rFonts w:ascii="Arial Narrow" w:hAnsi="Arial Narrow"/>
        </w:rPr>
        <w:t>Si tous les détails ont été complétés et que vous les avez vérifiés, vous devez cliquer sur « Confirmer la demande »</w:t>
      </w:r>
    </w:p>
    <w:p w14:paraId="052CC25D" w14:textId="77777777" w:rsidR="00F65DE5" w:rsidRDefault="00F65DE5">
      <w:pPr>
        <w:spacing w:line="278" w:lineRule="auto"/>
        <w:rPr>
          <w:rFonts w:ascii="Arial Narrow" w:eastAsia="Arial Narrow" w:hAnsi="Arial Narrow" w:cs="Arial Narrow"/>
        </w:rPr>
        <w:sectPr w:rsidR="00F65DE5">
          <w:pgSz w:w="11910" w:h="16840"/>
          <w:pgMar w:top="1380" w:right="1300" w:bottom="1080" w:left="1300" w:header="708" w:footer="896" w:gutter="0"/>
          <w:cols w:space="720"/>
        </w:sectPr>
      </w:pPr>
    </w:p>
    <w:p w14:paraId="052CC25E" w14:textId="77777777" w:rsidR="00F65DE5" w:rsidRDefault="00F65DE5">
      <w:pPr>
        <w:spacing w:before="3"/>
        <w:rPr>
          <w:rFonts w:ascii="Arial Narrow" w:eastAsia="Arial Narrow" w:hAnsi="Arial Narrow" w:cs="Arial Narrow"/>
          <w:sz w:val="27"/>
          <w:szCs w:val="27"/>
        </w:rPr>
      </w:pPr>
    </w:p>
    <w:p w14:paraId="052CC25F" w14:textId="77777777" w:rsidR="00F65DE5" w:rsidRDefault="00D10FB6">
      <w:pPr>
        <w:spacing w:line="6253" w:lineRule="exact"/>
        <w:ind w:left="118"/>
        <w:rPr>
          <w:rFonts w:ascii="Arial Narrow" w:eastAsia="Arial Narrow" w:hAnsi="Arial Narrow" w:cs="Arial Narrow"/>
          <w:sz w:val="20"/>
          <w:szCs w:val="20"/>
        </w:rPr>
      </w:pPr>
      <w:r>
        <w:rPr>
          <w:rFonts w:ascii="Arial Narrow" w:hAnsi="Arial Narrow"/>
          <w:sz w:val="20"/>
          <w:szCs w:val="20"/>
        </w:rPr>
      </w:r>
      <w:r>
        <w:rPr>
          <w:rFonts w:ascii="Arial Narrow" w:hAnsi="Arial Narrow"/>
          <w:sz w:val="20"/>
          <w:szCs w:val="20"/>
        </w:rPr>
        <w:pict w14:anchorId="052CC2E9">
          <v:group id="_x0000_s1026" style="width:453.55pt;height:312.7pt;mso-position-horizontal-relative:char;mso-position-vertical-relative:line" coordsize="9071,6254">
            <v:shape id="_x0000_s1033" type="#_x0000_t75" style="position:absolute;width:9071;height:5103">
              <v:imagedata r:id="rId29" o:title=""/>
            </v:shape>
            <v:group id="_x0000_s1027" style="position:absolute;left:4587;top:4848;width:3055;height:1407" coordorigin="4587,4848" coordsize="3055,1407">
              <v:shape id="_x0000_s1032" style="position:absolute;left:4587;top:4848;width:3055;height:1407" coordorigin="4587,4848" coordsize="3055,1407" path="m7509,4889l4587,6213r18,41l7527,4930r-18,-41xe" fillcolor="#497dba" stroked="f">
                <v:path arrowok="t"/>
              </v:shape>
              <v:shape id="_x0000_s1031" style="position:absolute;left:4587;top:4848;width:3055;height:1407" coordorigin="4587,4848" coordsize="3055,1407" path="m7620,4879r-91,l7548,4920r-21,10l7546,4971r74,-92xe" fillcolor="#497dba" stroked="f">
                <v:path arrowok="t"/>
              </v:shape>
              <v:shape id="_x0000_s1030" style="position:absolute;left:4587;top:4848;width:3055;height:1407" coordorigin="4587,4848" coordsize="3055,1407" path="m7529,4879r-20,10l7527,4930r21,-10l7529,4879xe" fillcolor="#497dba" stroked="f">
                <v:path arrowok="t"/>
              </v:shape>
              <v:shape id="_x0000_s1029" style="position:absolute;left:4587;top:4848;width:3055;height:1407" coordorigin="4587,4848" coordsize="3055,1407" path="m7490,4848r19,41l7529,4879r91,l7641,4853r-151,-5xe" fillcolor="#497dba" stroked="f">
                <v:path arrowok="t"/>
              </v:shape>
              <v:shape id="_x0000_s1028" type="#_x0000_t202" style="position:absolute;left:1760;top:5365;width:6114;height:180" filled="f" stroked="f">
                <v:textbox inset="0,0,0,0">
                  <w:txbxContent>
                    <w:p w14:paraId="052CC2FE" w14:textId="77777777" w:rsidR="00F65DE5" w:rsidRDefault="009F399A">
                      <w:pPr>
                        <w:spacing w:line="180" w:lineRule="exact"/>
                        <w:rPr>
                          <w:rFonts w:ascii="Arial Narrow" w:eastAsia="Arial Narrow" w:hAnsi="Arial Narrow" w:cs="Arial Narrow"/>
                          <w:sz w:val="18"/>
                          <w:szCs w:val="18"/>
                        </w:rPr>
                      </w:pPr>
                      <w:r>
                        <w:rPr>
                          <w:rFonts w:ascii="Arial Narrow"/>
                          <w:i/>
                          <w:sz w:val="18"/>
                        </w:rPr>
                        <w:t>Fig.22 Demande confirm</w:t>
                      </w:r>
                      <w:r>
                        <w:rPr>
                          <w:rFonts w:ascii="Arial Narrow"/>
                          <w:i/>
                          <w:sz w:val="18"/>
                        </w:rPr>
                        <w:t>é</w:t>
                      </w:r>
                      <w:r>
                        <w:rPr>
                          <w:rFonts w:ascii="Arial Narrow"/>
                          <w:i/>
                          <w:sz w:val="18"/>
                        </w:rPr>
                        <w:t>e et envoy</w:t>
                      </w:r>
                      <w:r>
                        <w:rPr>
                          <w:rFonts w:ascii="Arial Narrow"/>
                          <w:i/>
                          <w:sz w:val="18"/>
                        </w:rPr>
                        <w:t>é</w:t>
                      </w:r>
                      <w:r>
                        <w:rPr>
                          <w:rFonts w:ascii="Arial Narrow"/>
                          <w:i/>
                          <w:sz w:val="18"/>
                        </w:rPr>
                        <w:t xml:space="preserve">e </w:t>
                      </w:r>
                      <w:r>
                        <w:rPr>
                          <w:rFonts w:ascii="Arial Narrow"/>
                          <w:i/>
                          <w:sz w:val="18"/>
                        </w:rPr>
                        <w:t>à</w:t>
                      </w:r>
                      <w:r>
                        <w:rPr>
                          <w:rFonts w:ascii="Arial Narrow"/>
                          <w:i/>
                          <w:sz w:val="18"/>
                        </w:rPr>
                        <w:t xml:space="preserve"> la soci</w:t>
                      </w:r>
                      <w:r>
                        <w:rPr>
                          <w:rFonts w:ascii="Arial Narrow"/>
                          <w:i/>
                          <w:sz w:val="18"/>
                        </w:rPr>
                        <w:t>é</w:t>
                      </w:r>
                      <w:r>
                        <w:rPr>
                          <w:rFonts w:ascii="Arial Narrow"/>
                          <w:i/>
                          <w:sz w:val="18"/>
                        </w:rPr>
                        <w:t>t</w:t>
                      </w:r>
                      <w:r>
                        <w:rPr>
                          <w:rFonts w:ascii="Arial Narrow"/>
                          <w:i/>
                          <w:sz w:val="18"/>
                        </w:rPr>
                        <w:t>é</w:t>
                      </w:r>
                      <w:r>
                        <w:rPr>
                          <w:rFonts w:ascii="Arial Narrow"/>
                          <w:i/>
                          <w:sz w:val="18"/>
                        </w:rPr>
                        <w:t>, Application, 18/01/2016</w:t>
                      </w:r>
                    </w:p>
                  </w:txbxContent>
                </v:textbox>
              </v:shape>
            </v:group>
            <w10:anchorlock/>
          </v:group>
        </w:pict>
      </w:r>
    </w:p>
    <w:p w14:paraId="052CC260" w14:textId="77777777" w:rsidR="00F65DE5" w:rsidRDefault="009F399A">
      <w:pPr>
        <w:pStyle w:val="ListParagraph"/>
        <w:numPr>
          <w:ilvl w:val="0"/>
          <w:numId w:val="2"/>
        </w:numPr>
        <w:tabs>
          <w:tab w:val="left" w:pos="1406"/>
        </w:tabs>
        <w:spacing w:before="12" w:line="276" w:lineRule="auto"/>
        <w:ind w:right="112"/>
        <w:jc w:val="both"/>
        <w:rPr>
          <w:rFonts w:ascii="Arial Narrow" w:eastAsia="Arial Narrow" w:hAnsi="Arial Narrow" w:cs="Arial Narrow"/>
        </w:rPr>
      </w:pPr>
      <w:r>
        <w:rPr>
          <w:rFonts w:ascii="Arial Narrow" w:hAnsi="Arial Narrow"/>
        </w:rPr>
        <w:t xml:space="preserve">Imprimez la proposition (cliquez sur le bouton « Proposition » et ensuite sur le symbole de l’imprimante dans l’écran qui s’ouvre) et </w:t>
      </w:r>
      <w:r>
        <w:rPr>
          <w:rFonts w:ascii="Arial Narrow" w:hAnsi="Arial Narrow"/>
          <w:b/>
          <w:bCs/>
          <w:u w:val="single" w:color="000000"/>
        </w:rPr>
        <w:t>remettez le dossier de documents (demande EID, Conditions générales, Rapport confidentiel, Déclaration de santé (le cas échéant)) au preneur d'assurance et à l’assuré.  Les documents doivent être signés et retournés à l'entreprise (ou signés par scan et envoyés par e-mail à l'entreprise)</w:t>
      </w:r>
    </w:p>
    <w:p w14:paraId="052CC261" w14:textId="44D2E4B9" w:rsidR="00F65DE5" w:rsidRDefault="009F399A">
      <w:pPr>
        <w:pStyle w:val="ListParagraph"/>
        <w:numPr>
          <w:ilvl w:val="0"/>
          <w:numId w:val="2"/>
        </w:numPr>
        <w:tabs>
          <w:tab w:val="left" w:pos="1406"/>
        </w:tabs>
        <w:spacing w:line="278" w:lineRule="auto"/>
        <w:ind w:right="116"/>
        <w:jc w:val="both"/>
        <w:rPr>
          <w:rFonts w:ascii="Arial Narrow" w:eastAsia="Arial Narrow" w:hAnsi="Arial Narrow" w:cs="Arial Narrow"/>
        </w:rPr>
      </w:pPr>
      <w:r>
        <w:rPr>
          <w:rFonts w:ascii="Arial Narrow"/>
          <w:b/>
          <w:u w:val="single" w:color="000000"/>
        </w:rPr>
        <w:t xml:space="preserve">Mentionnez lors de chaque communication avec </w:t>
      </w:r>
      <w:r w:rsidR="00C134C2">
        <w:rPr>
          <w:rFonts w:ascii="Arial Narrow"/>
          <w:b/>
          <w:u w:val="single" w:color="000000"/>
        </w:rPr>
        <w:t>la soci</w:t>
      </w:r>
      <w:r w:rsidR="00C134C2">
        <w:rPr>
          <w:rFonts w:ascii="Arial Narrow"/>
          <w:b/>
          <w:u w:val="single" w:color="000000"/>
        </w:rPr>
        <w:t>é</w:t>
      </w:r>
      <w:r w:rsidR="00C134C2">
        <w:rPr>
          <w:rFonts w:ascii="Arial Narrow"/>
          <w:b/>
          <w:u w:val="single" w:color="000000"/>
        </w:rPr>
        <w:t>t</w:t>
      </w:r>
      <w:r w:rsidR="00C134C2">
        <w:rPr>
          <w:rFonts w:ascii="Arial Narrow"/>
          <w:b/>
          <w:u w:val="single" w:color="000000"/>
        </w:rPr>
        <w:t>é</w:t>
      </w:r>
      <w:r>
        <w:rPr>
          <w:rFonts w:ascii="Arial Narrow"/>
          <w:b/>
          <w:u w:val="single" w:color="000000"/>
        </w:rPr>
        <w:t xml:space="preserve"> le code mentionn</w:t>
      </w:r>
      <w:r>
        <w:rPr>
          <w:rFonts w:ascii="Arial Narrow"/>
          <w:b/>
          <w:u w:val="single" w:color="000000"/>
        </w:rPr>
        <w:t>é</w:t>
      </w:r>
      <w:r>
        <w:rPr>
          <w:rFonts w:ascii="Arial Narrow"/>
          <w:b/>
          <w:u w:val="single" w:color="000000"/>
        </w:rPr>
        <w:t xml:space="preserve"> sur cette page</w:t>
      </w:r>
      <w:r>
        <w:rPr>
          <w:rFonts w:ascii="Arial Narrow"/>
        </w:rPr>
        <w:t xml:space="preserve"> Ce num</w:t>
      </w:r>
      <w:r>
        <w:rPr>
          <w:rFonts w:ascii="Arial Narrow"/>
        </w:rPr>
        <w:t>é</w:t>
      </w:r>
      <w:r>
        <w:rPr>
          <w:rFonts w:ascii="Arial Narrow"/>
        </w:rPr>
        <w:t>ro de demande est mentionn</w:t>
      </w:r>
      <w:r>
        <w:rPr>
          <w:rFonts w:ascii="Arial Narrow"/>
        </w:rPr>
        <w:t>é</w:t>
      </w:r>
      <w:r>
        <w:rPr>
          <w:rFonts w:ascii="Arial Narrow"/>
        </w:rPr>
        <w:t xml:space="preserve"> sur les documents de demande.</w:t>
      </w:r>
    </w:p>
    <w:p w14:paraId="052CC262" w14:textId="77777777" w:rsidR="00F65DE5" w:rsidRDefault="00F65DE5">
      <w:pPr>
        <w:spacing w:before="6"/>
        <w:rPr>
          <w:rFonts w:ascii="Arial Narrow" w:eastAsia="Arial Narrow" w:hAnsi="Arial Narrow" w:cs="Arial Narrow"/>
          <w:sz w:val="10"/>
          <w:szCs w:val="10"/>
        </w:rPr>
      </w:pPr>
    </w:p>
    <w:p w14:paraId="052CC263" w14:textId="77777777" w:rsidR="00F65DE5" w:rsidRDefault="009F399A">
      <w:pPr>
        <w:spacing w:before="74" w:line="278" w:lineRule="auto"/>
        <w:ind w:left="118" w:right="146"/>
        <w:rPr>
          <w:rFonts w:ascii="Arial Narrow" w:eastAsia="Arial Narrow" w:hAnsi="Arial Narrow" w:cs="Arial Narrow"/>
        </w:rPr>
      </w:pPr>
      <w:r>
        <w:rPr>
          <w:rFonts w:ascii="Arial Narrow"/>
          <w:b/>
          <w:u w:val="single" w:color="000000"/>
        </w:rPr>
        <w:t>IMPORTANT La demande est d</w:t>
      </w:r>
      <w:r>
        <w:rPr>
          <w:rFonts w:ascii="Arial Narrow"/>
          <w:b/>
          <w:u w:val="single" w:color="000000"/>
        </w:rPr>
        <w:t>é</w:t>
      </w:r>
      <w:r>
        <w:rPr>
          <w:rFonts w:ascii="Arial Narrow"/>
          <w:b/>
          <w:u w:val="single" w:color="000000"/>
        </w:rPr>
        <w:t>j</w:t>
      </w:r>
      <w:r>
        <w:rPr>
          <w:rFonts w:ascii="Arial Narrow"/>
          <w:b/>
          <w:u w:val="single" w:color="000000"/>
        </w:rPr>
        <w:t>à</w:t>
      </w:r>
      <w:r>
        <w:rPr>
          <w:rFonts w:ascii="Arial Narrow"/>
          <w:b/>
          <w:u w:val="single" w:color="000000"/>
        </w:rPr>
        <w:t xml:space="preserve"> en cours de traitement sur la base du SCAN, la police sera pr</w:t>
      </w:r>
      <w:r>
        <w:rPr>
          <w:rFonts w:ascii="Arial Narrow"/>
          <w:b/>
          <w:u w:val="single" w:color="000000"/>
        </w:rPr>
        <w:t>é</w:t>
      </w:r>
      <w:r>
        <w:rPr>
          <w:rFonts w:ascii="Arial Narrow"/>
          <w:b/>
          <w:u w:val="single" w:color="000000"/>
        </w:rPr>
        <w:t>par</w:t>
      </w:r>
      <w:r>
        <w:rPr>
          <w:rFonts w:ascii="Arial Narrow"/>
          <w:b/>
          <w:u w:val="single" w:color="000000"/>
        </w:rPr>
        <w:t>é</w:t>
      </w:r>
      <w:r>
        <w:rPr>
          <w:rFonts w:ascii="Arial Narrow"/>
          <w:b/>
          <w:u w:val="single" w:color="000000"/>
        </w:rPr>
        <w:t>e apr</w:t>
      </w:r>
      <w:r>
        <w:rPr>
          <w:rFonts w:ascii="Arial Narrow"/>
          <w:b/>
          <w:u w:val="single" w:color="000000"/>
        </w:rPr>
        <w:t>è</w:t>
      </w:r>
      <w:r>
        <w:rPr>
          <w:rFonts w:ascii="Arial Narrow"/>
          <w:b/>
          <w:u w:val="single" w:color="000000"/>
        </w:rPr>
        <w:t>s acceptation.</w:t>
      </w:r>
    </w:p>
    <w:p w14:paraId="052CC264" w14:textId="77777777" w:rsidR="00F65DE5" w:rsidRDefault="00F65DE5">
      <w:pPr>
        <w:spacing w:line="278" w:lineRule="auto"/>
        <w:rPr>
          <w:rFonts w:ascii="Arial Narrow" w:eastAsia="Arial Narrow" w:hAnsi="Arial Narrow" w:cs="Arial Narrow"/>
        </w:rPr>
        <w:sectPr w:rsidR="00F65DE5">
          <w:headerReference w:type="default" r:id="rId43"/>
          <w:pgSz w:w="11910" w:h="16840"/>
          <w:pgMar w:top="1380" w:right="1300" w:bottom="1080" w:left="1300" w:header="708" w:footer="896" w:gutter="0"/>
          <w:cols w:space="720"/>
        </w:sectPr>
      </w:pPr>
    </w:p>
    <w:p w14:paraId="052CC265" w14:textId="77777777" w:rsidR="00F65DE5" w:rsidRDefault="00F65DE5">
      <w:pPr>
        <w:spacing w:before="5"/>
        <w:rPr>
          <w:rFonts w:ascii="Arial Narrow" w:eastAsia="Arial Narrow" w:hAnsi="Arial Narrow" w:cs="Arial Narrow"/>
          <w:b/>
          <w:bCs/>
          <w:sz w:val="20"/>
          <w:szCs w:val="20"/>
        </w:rPr>
      </w:pPr>
    </w:p>
    <w:p w14:paraId="052CC266" w14:textId="77777777" w:rsidR="00F65DE5" w:rsidRDefault="009F399A">
      <w:pPr>
        <w:pStyle w:val="ListParagraph"/>
        <w:numPr>
          <w:ilvl w:val="2"/>
          <w:numId w:val="4"/>
        </w:numPr>
        <w:tabs>
          <w:tab w:val="left" w:pos="1343"/>
        </w:tabs>
        <w:spacing w:before="74"/>
        <w:ind w:right="110"/>
        <w:rPr>
          <w:rFonts w:ascii="Arial Narrow" w:eastAsia="Arial Narrow" w:hAnsi="Arial Narrow" w:cs="Arial Narrow"/>
        </w:rPr>
      </w:pPr>
      <w:bookmarkStart w:id="19" w:name="_bookmark18"/>
      <w:bookmarkEnd w:id="19"/>
      <w:r>
        <w:rPr>
          <w:rFonts w:ascii="Arial Narrow"/>
          <w:b/>
          <w:u w:val="single" w:color="000000"/>
        </w:rPr>
        <w:t>Sauver la demande</w:t>
      </w:r>
    </w:p>
    <w:p w14:paraId="052CC267" w14:textId="77777777" w:rsidR="00F65DE5" w:rsidRDefault="00F65DE5">
      <w:pPr>
        <w:spacing w:before="2"/>
        <w:rPr>
          <w:rFonts w:ascii="Arial Narrow" w:eastAsia="Arial Narrow" w:hAnsi="Arial Narrow" w:cs="Arial Narrow"/>
          <w:b/>
          <w:bCs/>
        </w:rPr>
      </w:pPr>
    </w:p>
    <w:p w14:paraId="052CC268" w14:textId="77777777" w:rsidR="00F65DE5" w:rsidRDefault="009F399A">
      <w:pPr>
        <w:pStyle w:val="ListParagraph"/>
        <w:numPr>
          <w:ilvl w:val="3"/>
          <w:numId w:val="4"/>
        </w:numPr>
        <w:tabs>
          <w:tab w:val="left" w:pos="1406"/>
        </w:tabs>
        <w:spacing w:before="74" w:line="276" w:lineRule="auto"/>
        <w:ind w:right="119"/>
        <w:rPr>
          <w:rFonts w:ascii="Arial Narrow" w:eastAsia="Arial Narrow" w:hAnsi="Arial Narrow" w:cs="Arial Narrow"/>
        </w:rPr>
      </w:pPr>
      <w:r>
        <w:rPr>
          <w:rFonts w:ascii="Arial Narrow"/>
        </w:rPr>
        <w:t>Si vous souhaitez enregistrer les documents sur votre ordinateur ou les envoyer de fa</w:t>
      </w:r>
      <w:r>
        <w:rPr>
          <w:rFonts w:ascii="Arial Narrow"/>
        </w:rPr>
        <w:t>ç</w:t>
      </w:r>
      <w:r>
        <w:rPr>
          <w:rFonts w:ascii="Arial Narrow"/>
        </w:rPr>
        <w:t>on num</w:t>
      </w:r>
      <w:r>
        <w:rPr>
          <w:rFonts w:ascii="Arial Narrow"/>
        </w:rPr>
        <w:t>é</w:t>
      </w:r>
      <w:r>
        <w:rPr>
          <w:rFonts w:ascii="Arial Narrow"/>
        </w:rPr>
        <w:t>ris</w:t>
      </w:r>
      <w:r>
        <w:rPr>
          <w:rFonts w:ascii="Arial Narrow"/>
        </w:rPr>
        <w:t>é</w:t>
      </w:r>
      <w:r>
        <w:rPr>
          <w:rFonts w:ascii="Arial Narrow"/>
        </w:rPr>
        <w:t xml:space="preserve">e </w:t>
      </w:r>
      <w:r>
        <w:rPr>
          <w:rFonts w:ascii="Arial Narrow"/>
        </w:rPr>
        <w:t>à</w:t>
      </w:r>
      <w:r>
        <w:rPr>
          <w:rFonts w:ascii="Arial Narrow"/>
        </w:rPr>
        <w:t xml:space="preserve"> votre client, vous pouvez enregistrer les documents au format PDF.</w:t>
      </w:r>
    </w:p>
    <w:p w14:paraId="052CC269" w14:textId="77777777" w:rsidR="00F65DE5" w:rsidRDefault="009F399A">
      <w:pPr>
        <w:pStyle w:val="ListParagraph"/>
        <w:numPr>
          <w:ilvl w:val="3"/>
          <w:numId w:val="4"/>
        </w:numPr>
        <w:tabs>
          <w:tab w:val="left" w:pos="1406"/>
        </w:tabs>
        <w:ind w:right="110"/>
        <w:rPr>
          <w:rFonts w:ascii="Arial Narrow" w:eastAsia="Arial Narrow" w:hAnsi="Arial Narrow" w:cs="Arial Narrow"/>
        </w:rPr>
      </w:pPr>
      <w:r>
        <w:rPr>
          <w:rFonts w:ascii="Arial Narrow" w:hAnsi="Arial Narrow"/>
        </w:rPr>
        <w:t>Cliquer sur le bouton « Proposition »</w:t>
      </w:r>
    </w:p>
    <w:p w14:paraId="052CC26A" w14:textId="77777777" w:rsidR="00F65DE5" w:rsidRDefault="009F399A">
      <w:pPr>
        <w:pStyle w:val="ListParagraph"/>
        <w:numPr>
          <w:ilvl w:val="3"/>
          <w:numId w:val="4"/>
        </w:numPr>
        <w:tabs>
          <w:tab w:val="left" w:pos="1406"/>
        </w:tabs>
        <w:spacing w:before="38"/>
        <w:ind w:right="110"/>
        <w:rPr>
          <w:rFonts w:ascii="Arial Narrow" w:eastAsia="Arial Narrow" w:hAnsi="Arial Narrow" w:cs="Arial Narrow"/>
        </w:rPr>
      </w:pPr>
      <w:r>
        <w:rPr>
          <w:rFonts w:ascii="Arial Narrow"/>
        </w:rPr>
        <w:t>Sur l</w:t>
      </w:r>
      <w:r>
        <w:rPr>
          <w:rFonts w:ascii="Arial Narrow"/>
        </w:rPr>
        <w:t>’é</w:t>
      </w:r>
      <w:r>
        <w:rPr>
          <w:rFonts w:ascii="Arial Narrow"/>
        </w:rPr>
        <w:t>cran qui s</w:t>
      </w:r>
      <w:r>
        <w:rPr>
          <w:rFonts w:ascii="Arial Narrow"/>
        </w:rPr>
        <w:t>’</w:t>
      </w:r>
      <w:r>
        <w:rPr>
          <w:rFonts w:ascii="Arial Narrow"/>
        </w:rPr>
        <w:t>ouvre, vous cliquez sur le symbole d'impression.</w:t>
      </w:r>
    </w:p>
    <w:p w14:paraId="052CC26B" w14:textId="77777777" w:rsidR="00F65DE5" w:rsidRDefault="009F399A">
      <w:pPr>
        <w:pStyle w:val="ListParagraph"/>
        <w:numPr>
          <w:ilvl w:val="3"/>
          <w:numId w:val="4"/>
        </w:numPr>
        <w:tabs>
          <w:tab w:val="left" w:pos="1406"/>
        </w:tabs>
        <w:spacing w:before="38" w:line="273" w:lineRule="auto"/>
        <w:ind w:right="146"/>
        <w:rPr>
          <w:rFonts w:ascii="Arial Narrow" w:eastAsia="Arial Narrow" w:hAnsi="Arial Narrow" w:cs="Arial Narrow"/>
        </w:rPr>
      </w:pPr>
      <w:r>
        <w:rPr>
          <w:rFonts w:ascii="Arial Narrow"/>
        </w:rPr>
        <w:t>S</w:t>
      </w:r>
      <w:r>
        <w:rPr>
          <w:rFonts w:ascii="Arial Narrow"/>
        </w:rPr>
        <w:t>é</w:t>
      </w:r>
      <w:r>
        <w:rPr>
          <w:rFonts w:ascii="Arial Narrow"/>
        </w:rPr>
        <w:t>lectionnez votre imprimante standard PDF (si vous n</w:t>
      </w:r>
      <w:r>
        <w:rPr>
          <w:rFonts w:ascii="Arial Narrow"/>
        </w:rPr>
        <w:t>’</w:t>
      </w:r>
      <w:r>
        <w:rPr>
          <w:rFonts w:ascii="Arial Narrow"/>
        </w:rPr>
        <w:t>en disposez pas, vous pouvez installer des imprimantes PDF gratuites que vous pouvez trouver en ligne)</w:t>
      </w:r>
    </w:p>
    <w:p w14:paraId="052CC26C" w14:textId="77777777" w:rsidR="00F65DE5" w:rsidRDefault="009F399A">
      <w:pPr>
        <w:pStyle w:val="ListParagraph"/>
        <w:numPr>
          <w:ilvl w:val="3"/>
          <w:numId w:val="4"/>
        </w:numPr>
        <w:tabs>
          <w:tab w:val="left" w:pos="1406"/>
        </w:tabs>
        <w:spacing w:before="5"/>
        <w:ind w:right="110"/>
        <w:rPr>
          <w:rFonts w:ascii="Arial Narrow" w:eastAsia="Arial Narrow" w:hAnsi="Arial Narrow" w:cs="Arial Narrow"/>
        </w:rPr>
      </w:pPr>
      <w:r>
        <w:rPr>
          <w:rFonts w:ascii="Arial Narrow"/>
        </w:rPr>
        <w:t>Sauvez le fichier sur votre ordinateur</w:t>
      </w:r>
    </w:p>
    <w:p w14:paraId="052CC26D" w14:textId="77777777" w:rsidR="00F65DE5" w:rsidRDefault="00F65DE5">
      <w:pPr>
        <w:rPr>
          <w:rFonts w:ascii="Arial Narrow" w:eastAsia="Arial Narrow" w:hAnsi="Arial Narrow" w:cs="Arial Narrow"/>
          <w:sz w:val="21"/>
          <w:szCs w:val="21"/>
        </w:rPr>
      </w:pPr>
    </w:p>
    <w:p w14:paraId="052CC26E" w14:textId="77777777" w:rsidR="00F65DE5" w:rsidRDefault="009F399A">
      <w:pPr>
        <w:spacing w:line="6585" w:lineRule="exact"/>
        <w:ind w:left="11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EA" wp14:editId="052CC2EB">
            <wp:extent cx="5779304" cy="4181665"/>
            <wp:effectExtent l="0" t="0" r="0" b="0"/>
            <wp:docPr id="4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6.jpeg"/>
                    <pic:cNvPicPr/>
                  </pic:nvPicPr>
                  <pic:blipFill>
                    <a:blip r:embed="rId44" cstate="print"/>
                    <a:stretch>
                      <a:fillRect/>
                    </a:stretch>
                  </pic:blipFill>
                  <pic:spPr>
                    <a:xfrm>
                      <a:off x="0" y="0"/>
                      <a:ext cx="5779304" cy="4181665"/>
                    </a:xfrm>
                    <a:prstGeom prst="rect">
                      <a:avLst/>
                    </a:prstGeom>
                  </pic:spPr>
                </pic:pic>
              </a:graphicData>
            </a:graphic>
          </wp:inline>
        </w:drawing>
      </w:r>
    </w:p>
    <w:p w14:paraId="052CC26F" w14:textId="77777777" w:rsidR="00F65DE5" w:rsidRDefault="00F65DE5">
      <w:pPr>
        <w:spacing w:before="4"/>
        <w:rPr>
          <w:rFonts w:ascii="Arial Narrow" w:eastAsia="Arial Narrow" w:hAnsi="Arial Narrow" w:cs="Arial Narrow"/>
          <w:sz w:val="19"/>
          <w:szCs w:val="19"/>
        </w:rPr>
      </w:pPr>
    </w:p>
    <w:p w14:paraId="052CC270" w14:textId="77777777" w:rsidR="00F65DE5" w:rsidRDefault="009F399A">
      <w:pPr>
        <w:ind w:left="2031" w:right="110"/>
        <w:rPr>
          <w:rFonts w:ascii="Arial Narrow" w:eastAsia="Arial Narrow" w:hAnsi="Arial Narrow" w:cs="Arial Narrow"/>
          <w:sz w:val="18"/>
          <w:szCs w:val="18"/>
        </w:rPr>
      </w:pPr>
      <w:r>
        <w:rPr>
          <w:rFonts w:ascii="Arial Narrow"/>
          <w:i/>
          <w:sz w:val="18"/>
        </w:rPr>
        <w:t>Fig. 23 Document de la demande Branche23 g</w:t>
      </w:r>
      <w:r>
        <w:rPr>
          <w:rFonts w:ascii="Arial Narrow"/>
          <w:i/>
          <w:sz w:val="18"/>
        </w:rPr>
        <w:t>é</w:t>
      </w:r>
      <w:r>
        <w:rPr>
          <w:rFonts w:ascii="Arial Narrow"/>
          <w:i/>
          <w:sz w:val="18"/>
        </w:rPr>
        <w:t>n</w:t>
      </w:r>
      <w:r>
        <w:rPr>
          <w:rFonts w:ascii="Arial Narrow"/>
          <w:i/>
          <w:sz w:val="18"/>
        </w:rPr>
        <w:t>é</w:t>
      </w:r>
      <w:r>
        <w:rPr>
          <w:rFonts w:ascii="Arial Narrow"/>
          <w:i/>
          <w:sz w:val="18"/>
        </w:rPr>
        <w:t>r</w:t>
      </w:r>
      <w:r>
        <w:rPr>
          <w:rFonts w:ascii="Arial Narrow"/>
          <w:i/>
          <w:sz w:val="18"/>
        </w:rPr>
        <w:t>é</w:t>
      </w:r>
      <w:r>
        <w:rPr>
          <w:rFonts w:ascii="Arial Narrow"/>
          <w:i/>
          <w:sz w:val="18"/>
        </w:rPr>
        <w:t xml:space="preserve"> par l</w:t>
      </w:r>
      <w:r>
        <w:rPr>
          <w:rFonts w:ascii="Arial Narrow"/>
          <w:i/>
          <w:sz w:val="18"/>
        </w:rPr>
        <w:t>’</w:t>
      </w:r>
      <w:r>
        <w:rPr>
          <w:rFonts w:ascii="Arial Narrow"/>
          <w:i/>
          <w:sz w:val="18"/>
        </w:rPr>
        <w:t>application, Application 31/05/2018</w:t>
      </w:r>
    </w:p>
    <w:p w14:paraId="052CC271" w14:textId="77777777" w:rsidR="00F65DE5" w:rsidRDefault="00F65DE5">
      <w:pPr>
        <w:rPr>
          <w:rFonts w:ascii="Arial Narrow" w:eastAsia="Arial Narrow" w:hAnsi="Arial Narrow" w:cs="Arial Narrow"/>
          <w:sz w:val="18"/>
          <w:szCs w:val="18"/>
        </w:rPr>
        <w:sectPr w:rsidR="00F65DE5">
          <w:pgSz w:w="11910" w:h="16840"/>
          <w:pgMar w:top="1380" w:right="1300" w:bottom="1080" w:left="1300" w:header="708" w:footer="896" w:gutter="0"/>
          <w:cols w:space="720"/>
        </w:sectPr>
      </w:pPr>
    </w:p>
    <w:p w14:paraId="052CC272" w14:textId="77777777" w:rsidR="00F65DE5" w:rsidRDefault="00F65DE5">
      <w:pPr>
        <w:spacing w:before="7"/>
        <w:rPr>
          <w:rFonts w:ascii="Arial Narrow" w:eastAsia="Arial Narrow" w:hAnsi="Arial Narrow" w:cs="Arial Narrow"/>
          <w:i/>
          <w:sz w:val="20"/>
          <w:szCs w:val="20"/>
        </w:rPr>
      </w:pPr>
    </w:p>
    <w:p w14:paraId="052CC273" w14:textId="77777777" w:rsidR="00F65DE5" w:rsidRDefault="009F399A">
      <w:pPr>
        <w:pStyle w:val="Heading1"/>
        <w:numPr>
          <w:ilvl w:val="0"/>
          <w:numId w:val="10"/>
        </w:numPr>
        <w:tabs>
          <w:tab w:val="left" w:pos="479"/>
        </w:tabs>
        <w:spacing w:before="74"/>
        <w:ind w:left="478" w:right="110" w:hanging="360"/>
        <w:jc w:val="left"/>
        <w:rPr>
          <w:b w:val="0"/>
          <w:bCs w:val="0"/>
        </w:rPr>
      </w:pPr>
      <w:bookmarkStart w:id="20" w:name="_bookmark19"/>
      <w:bookmarkEnd w:id="20"/>
      <w:r>
        <w:rPr>
          <w:u w:val="single" w:color="000000"/>
        </w:rPr>
        <w:t>Demander une Assurance Branche 23</w:t>
      </w:r>
    </w:p>
    <w:p w14:paraId="052CC274" w14:textId="77777777" w:rsidR="00F65DE5" w:rsidRDefault="00F65DE5">
      <w:pPr>
        <w:rPr>
          <w:rFonts w:ascii="Arial Narrow" w:eastAsia="Arial Narrow" w:hAnsi="Arial Narrow" w:cs="Arial Narrow"/>
          <w:b/>
          <w:bCs/>
          <w:sz w:val="14"/>
          <w:szCs w:val="14"/>
        </w:rPr>
      </w:pPr>
    </w:p>
    <w:p w14:paraId="052CC275" w14:textId="77777777" w:rsidR="00F65DE5" w:rsidRDefault="009F399A">
      <w:pPr>
        <w:pStyle w:val="BodyText"/>
        <w:spacing w:before="74" w:line="278" w:lineRule="auto"/>
        <w:ind w:left="118" w:right="217" w:firstLine="0"/>
      </w:pPr>
      <w:r>
        <w:t>La demande d’une assurance Branche23 est identique à celle de Branche21. Dans ce chapitre, nous aborderons seulement les différences</w:t>
      </w:r>
    </w:p>
    <w:p w14:paraId="052CC276" w14:textId="77777777" w:rsidR="00F65DE5" w:rsidRDefault="009F399A">
      <w:pPr>
        <w:pStyle w:val="Heading1"/>
        <w:numPr>
          <w:ilvl w:val="2"/>
          <w:numId w:val="1"/>
        </w:numPr>
        <w:tabs>
          <w:tab w:val="left" w:pos="1343"/>
        </w:tabs>
        <w:spacing w:before="195"/>
        <w:ind w:right="110"/>
        <w:rPr>
          <w:b w:val="0"/>
          <w:bCs w:val="0"/>
        </w:rPr>
      </w:pPr>
      <w:bookmarkStart w:id="21" w:name="_bookmark20"/>
      <w:bookmarkEnd w:id="21"/>
      <w:r>
        <w:rPr>
          <w:u w:val="single" w:color="000000"/>
        </w:rPr>
        <w:t>Enregistrer les données de base</w:t>
      </w:r>
    </w:p>
    <w:p w14:paraId="052CC277" w14:textId="77777777" w:rsidR="00F65DE5" w:rsidRDefault="00F65DE5">
      <w:pPr>
        <w:spacing w:before="2"/>
        <w:rPr>
          <w:rFonts w:ascii="Arial Narrow" w:eastAsia="Arial Narrow" w:hAnsi="Arial Narrow" w:cs="Arial Narrow"/>
          <w:b/>
          <w:bCs/>
        </w:rPr>
      </w:pPr>
    </w:p>
    <w:p w14:paraId="052CC278" w14:textId="77777777" w:rsidR="00F65DE5" w:rsidRDefault="00D10FB6">
      <w:pPr>
        <w:pStyle w:val="ListParagraph"/>
        <w:numPr>
          <w:ilvl w:val="3"/>
          <w:numId w:val="1"/>
        </w:numPr>
        <w:tabs>
          <w:tab w:val="left" w:pos="1406"/>
        </w:tabs>
        <w:spacing w:before="74"/>
        <w:ind w:right="110"/>
        <w:rPr>
          <w:rFonts w:ascii="Arial Narrow" w:eastAsia="Arial Narrow" w:hAnsi="Arial Narrow" w:cs="Arial Narrow"/>
        </w:rPr>
      </w:pPr>
      <w:hyperlink w:anchor="_bookmark11" w:history="1">
        <w:r w:rsidR="009F399A">
          <w:rPr>
            <w:rFonts w:ascii="Arial Narrow"/>
          </w:rPr>
          <w:t>3.1.1 ci-dessus</w:t>
        </w:r>
      </w:hyperlink>
    </w:p>
    <w:p w14:paraId="052CC279" w14:textId="5091FA07" w:rsidR="00F65DE5" w:rsidRDefault="009F399A">
      <w:pPr>
        <w:pStyle w:val="ListParagraph"/>
        <w:numPr>
          <w:ilvl w:val="3"/>
          <w:numId w:val="1"/>
        </w:numPr>
        <w:tabs>
          <w:tab w:val="left" w:pos="1406"/>
        </w:tabs>
        <w:spacing w:before="38"/>
        <w:ind w:right="110"/>
        <w:rPr>
          <w:rFonts w:ascii="Arial Narrow" w:eastAsia="Arial Narrow" w:hAnsi="Arial Narrow" w:cs="Arial Narrow"/>
        </w:rPr>
      </w:pPr>
      <w:r>
        <w:rPr>
          <w:rFonts w:ascii="Arial Narrow"/>
        </w:rPr>
        <w:t>DIFF</w:t>
      </w:r>
      <w:r>
        <w:rPr>
          <w:rFonts w:ascii="Arial Narrow"/>
        </w:rPr>
        <w:t>É</w:t>
      </w:r>
      <w:r>
        <w:rPr>
          <w:rFonts w:ascii="Arial Narrow"/>
        </w:rPr>
        <w:t>RENCE avec Branche</w:t>
      </w:r>
      <w:r w:rsidR="00C134C2">
        <w:rPr>
          <w:rFonts w:ascii="Arial Narrow"/>
        </w:rPr>
        <w:t>21 :</w:t>
      </w:r>
    </w:p>
    <w:p w14:paraId="052CC27A" w14:textId="77777777" w:rsidR="00F65DE5" w:rsidRDefault="009F399A">
      <w:pPr>
        <w:pStyle w:val="ListParagraph"/>
        <w:numPr>
          <w:ilvl w:val="4"/>
          <w:numId w:val="1"/>
        </w:numPr>
        <w:tabs>
          <w:tab w:val="left" w:pos="2126"/>
        </w:tabs>
        <w:spacing w:before="38"/>
        <w:ind w:right="110" w:hanging="360"/>
        <w:rPr>
          <w:rFonts w:ascii="Arial Narrow" w:eastAsia="Arial Narrow" w:hAnsi="Arial Narrow" w:cs="Arial Narrow"/>
        </w:rPr>
      </w:pPr>
      <w:r>
        <w:rPr>
          <w:rFonts w:ascii="Arial Narrow" w:hAnsi="Arial Narrow"/>
        </w:rPr>
        <w:t>« T » = droit d'entrée unique =% de commission d'entrée</w:t>
      </w:r>
    </w:p>
    <w:p w14:paraId="052CC27B" w14:textId="77777777" w:rsidR="00F65DE5" w:rsidRDefault="009F399A">
      <w:pPr>
        <w:pStyle w:val="ListParagraph"/>
        <w:numPr>
          <w:ilvl w:val="4"/>
          <w:numId w:val="1"/>
        </w:numPr>
        <w:tabs>
          <w:tab w:val="left" w:pos="2126"/>
        </w:tabs>
        <w:spacing w:before="18" w:line="256" w:lineRule="auto"/>
        <w:ind w:right="114" w:hanging="360"/>
        <w:rPr>
          <w:rFonts w:ascii="Arial Narrow" w:eastAsia="Arial Narrow" w:hAnsi="Arial Narrow" w:cs="Arial Narrow"/>
        </w:rPr>
      </w:pPr>
      <w:r>
        <w:rPr>
          <w:rFonts w:ascii="Arial Narrow" w:hAnsi="Arial Narrow"/>
        </w:rPr>
        <w:t>« I » = frais d’établissement (commission d’entrée échelonnée. Le client paie la commission de façon échelonnée sur 5 ans)</w:t>
      </w:r>
    </w:p>
    <w:p w14:paraId="052CC27C" w14:textId="0F14421B" w:rsidR="00F65DE5" w:rsidRDefault="009F399A">
      <w:pPr>
        <w:pStyle w:val="ListParagraph"/>
        <w:numPr>
          <w:ilvl w:val="4"/>
          <w:numId w:val="1"/>
        </w:numPr>
        <w:tabs>
          <w:tab w:val="left" w:pos="2126"/>
        </w:tabs>
        <w:spacing w:before="23"/>
        <w:ind w:right="110" w:hanging="360"/>
        <w:rPr>
          <w:rFonts w:ascii="Arial Narrow" w:eastAsia="Arial Narrow" w:hAnsi="Arial Narrow" w:cs="Arial Narrow"/>
        </w:rPr>
      </w:pPr>
      <w:r>
        <w:rPr>
          <w:rFonts w:ascii="Times New Roman" w:hAnsi="Times New Roman"/>
          <w:u w:val="single" w:color="000000"/>
        </w:rPr>
        <w:t xml:space="preserve"> </w:t>
      </w:r>
      <w:r w:rsidR="00C134C2">
        <w:rPr>
          <w:rFonts w:ascii="Arial Narrow" w:hAnsi="Arial Narrow"/>
          <w:b/>
          <w:bCs/>
          <w:u w:val="single" w:color="000000"/>
        </w:rPr>
        <w:t>ATTENTION :</w:t>
      </w:r>
      <w:r>
        <w:rPr>
          <w:rFonts w:ascii="Arial Narrow" w:hAnsi="Arial Narrow"/>
          <w:b/>
          <w:bCs/>
          <w:u w:val="single" w:color="000000"/>
        </w:rPr>
        <w:t xml:space="preserve"> une combinaison de « T » et « I » n’est pas </w:t>
      </w:r>
      <w:r w:rsidR="00C134C2">
        <w:rPr>
          <w:rFonts w:ascii="Arial Narrow" w:hAnsi="Arial Narrow"/>
          <w:b/>
          <w:bCs/>
          <w:u w:val="single" w:color="000000"/>
        </w:rPr>
        <w:t>possible !</w:t>
      </w:r>
    </w:p>
    <w:p w14:paraId="052CC27D" w14:textId="77777777" w:rsidR="00F65DE5" w:rsidRDefault="00F65DE5">
      <w:pPr>
        <w:spacing w:before="6"/>
        <w:rPr>
          <w:rFonts w:ascii="Arial Narrow" w:eastAsia="Arial Narrow" w:hAnsi="Arial Narrow" w:cs="Arial Narrow"/>
          <w:b/>
          <w:bCs/>
          <w:sz w:val="12"/>
          <w:szCs w:val="12"/>
        </w:rPr>
      </w:pPr>
    </w:p>
    <w:p w14:paraId="052CC27E" w14:textId="77777777" w:rsidR="00F65DE5" w:rsidRDefault="009F399A">
      <w:pPr>
        <w:pStyle w:val="BodyText"/>
        <w:spacing w:before="74"/>
        <w:ind w:left="118" w:right="110" w:firstLine="0"/>
      </w:pPr>
      <w:r>
        <w:t>.</w:t>
      </w:r>
    </w:p>
    <w:p w14:paraId="052CC27F" w14:textId="77777777" w:rsidR="00F65DE5" w:rsidRDefault="00F65DE5">
      <w:pPr>
        <w:spacing w:before="3"/>
        <w:rPr>
          <w:rFonts w:ascii="Arial Narrow" w:eastAsia="Arial Narrow" w:hAnsi="Arial Narrow" w:cs="Arial Narrow"/>
          <w:sz w:val="14"/>
          <w:szCs w:val="14"/>
        </w:rPr>
      </w:pPr>
    </w:p>
    <w:p w14:paraId="052CC280" w14:textId="77777777" w:rsidR="00F65DE5" w:rsidRDefault="009F399A">
      <w:pPr>
        <w:pStyle w:val="Heading1"/>
        <w:numPr>
          <w:ilvl w:val="2"/>
          <w:numId w:val="1"/>
        </w:numPr>
        <w:tabs>
          <w:tab w:val="left" w:pos="1343"/>
        </w:tabs>
        <w:spacing w:before="74"/>
        <w:ind w:right="110"/>
        <w:rPr>
          <w:b w:val="0"/>
          <w:bCs w:val="0"/>
        </w:rPr>
      </w:pPr>
      <w:bookmarkStart w:id="22" w:name="_bookmark21"/>
      <w:bookmarkEnd w:id="22"/>
      <w:r>
        <w:rPr>
          <w:u w:val="single" w:color="000000"/>
        </w:rPr>
        <w:t>Enregistrer le(s) preneur(s) d’assurance</w:t>
      </w:r>
    </w:p>
    <w:p w14:paraId="052CC281" w14:textId="77777777" w:rsidR="00F65DE5" w:rsidRDefault="00D10FB6">
      <w:pPr>
        <w:pStyle w:val="ListParagraph"/>
        <w:numPr>
          <w:ilvl w:val="3"/>
          <w:numId w:val="1"/>
        </w:numPr>
        <w:tabs>
          <w:tab w:val="left" w:pos="1406"/>
        </w:tabs>
        <w:spacing w:before="38"/>
        <w:ind w:right="110"/>
        <w:rPr>
          <w:rFonts w:ascii="Arial Narrow" w:eastAsia="Arial Narrow" w:hAnsi="Arial Narrow" w:cs="Arial Narrow"/>
        </w:rPr>
      </w:pPr>
      <w:hyperlink w:anchor="_bookmark12" w:history="1">
        <w:r w:rsidR="009F399A">
          <w:rPr>
            <w:rFonts w:ascii="Arial Narrow"/>
          </w:rPr>
          <w:t>3.1.2 ci-dessus</w:t>
        </w:r>
      </w:hyperlink>
    </w:p>
    <w:p w14:paraId="052CC282" w14:textId="7B70FB5A" w:rsidR="00F65DE5" w:rsidRDefault="009F399A">
      <w:pPr>
        <w:pStyle w:val="ListParagraph"/>
        <w:numPr>
          <w:ilvl w:val="3"/>
          <w:numId w:val="1"/>
        </w:numPr>
        <w:tabs>
          <w:tab w:val="left" w:pos="1406"/>
        </w:tabs>
        <w:spacing w:before="38"/>
        <w:ind w:right="110"/>
        <w:rPr>
          <w:rFonts w:ascii="Arial Narrow" w:eastAsia="Arial Narrow" w:hAnsi="Arial Narrow" w:cs="Arial Narrow"/>
        </w:rPr>
      </w:pPr>
      <w:r>
        <w:rPr>
          <w:rFonts w:ascii="Arial Narrow"/>
        </w:rPr>
        <w:t>DIFF</w:t>
      </w:r>
      <w:r>
        <w:rPr>
          <w:rFonts w:ascii="Arial Narrow"/>
        </w:rPr>
        <w:t>É</w:t>
      </w:r>
      <w:r>
        <w:rPr>
          <w:rFonts w:ascii="Arial Narrow"/>
        </w:rPr>
        <w:t>RENCE avec Branche</w:t>
      </w:r>
      <w:r w:rsidR="00C134C2">
        <w:rPr>
          <w:rFonts w:ascii="Arial Narrow"/>
        </w:rPr>
        <w:t>21 :</w:t>
      </w:r>
    </w:p>
    <w:p w14:paraId="052CC283" w14:textId="77777777" w:rsidR="00F65DE5" w:rsidRDefault="009F399A">
      <w:pPr>
        <w:pStyle w:val="ListParagraph"/>
        <w:numPr>
          <w:ilvl w:val="4"/>
          <w:numId w:val="1"/>
        </w:numPr>
        <w:tabs>
          <w:tab w:val="left" w:pos="2126"/>
        </w:tabs>
        <w:spacing w:before="38"/>
        <w:ind w:right="110" w:hanging="360"/>
        <w:rPr>
          <w:rFonts w:ascii="Arial Narrow" w:eastAsia="Arial Narrow" w:hAnsi="Arial Narrow" w:cs="Arial Narrow"/>
        </w:rPr>
      </w:pPr>
      <w:r>
        <w:rPr>
          <w:rFonts w:ascii="Arial Narrow"/>
        </w:rPr>
        <w:t xml:space="preserve">Le profil de risque du preneur d'assurance doit </w:t>
      </w:r>
      <w:r>
        <w:rPr>
          <w:rFonts w:ascii="Arial Narrow"/>
        </w:rPr>
        <w:t>ê</w:t>
      </w:r>
      <w:r>
        <w:rPr>
          <w:rFonts w:ascii="Arial Narrow"/>
        </w:rPr>
        <w:t>tre enregistr</w:t>
      </w:r>
      <w:r>
        <w:rPr>
          <w:rFonts w:ascii="Arial Narrow"/>
        </w:rPr>
        <w:t>é</w:t>
      </w:r>
      <w:r>
        <w:rPr>
          <w:rFonts w:ascii="Arial Narrow"/>
        </w:rPr>
        <w:t>.</w:t>
      </w:r>
    </w:p>
    <w:p w14:paraId="052CC284" w14:textId="77777777" w:rsidR="00F65DE5" w:rsidRDefault="009F399A">
      <w:pPr>
        <w:pStyle w:val="ListParagraph"/>
        <w:numPr>
          <w:ilvl w:val="4"/>
          <w:numId w:val="1"/>
        </w:numPr>
        <w:tabs>
          <w:tab w:val="left" w:pos="2126"/>
        </w:tabs>
        <w:spacing w:before="15"/>
        <w:ind w:right="110" w:hanging="360"/>
        <w:rPr>
          <w:rFonts w:ascii="Arial Narrow" w:eastAsia="Arial Narrow" w:hAnsi="Arial Narrow" w:cs="Arial Narrow"/>
        </w:rPr>
      </w:pPr>
      <w:r>
        <w:rPr>
          <w:rFonts w:ascii="Arial Narrow"/>
        </w:rPr>
        <w:t>Profil de risque par preneur d'assurance (en cas de 2 preneurs d'assurance)</w:t>
      </w:r>
    </w:p>
    <w:p w14:paraId="052CC285" w14:textId="77777777" w:rsidR="00F65DE5" w:rsidRDefault="00F65DE5">
      <w:pPr>
        <w:spacing w:before="10"/>
        <w:rPr>
          <w:rFonts w:ascii="Arial Narrow" w:eastAsia="Arial Narrow" w:hAnsi="Arial Narrow" w:cs="Arial Narrow"/>
          <w:sz w:val="26"/>
          <w:szCs w:val="26"/>
        </w:rPr>
      </w:pPr>
    </w:p>
    <w:p w14:paraId="052CC286" w14:textId="77777777" w:rsidR="00F65DE5" w:rsidRDefault="009F399A">
      <w:pPr>
        <w:pStyle w:val="Heading1"/>
        <w:numPr>
          <w:ilvl w:val="2"/>
          <w:numId w:val="1"/>
        </w:numPr>
        <w:tabs>
          <w:tab w:val="left" w:pos="1343"/>
        </w:tabs>
        <w:ind w:right="110"/>
        <w:rPr>
          <w:b w:val="0"/>
          <w:bCs w:val="0"/>
        </w:rPr>
      </w:pPr>
      <w:bookmarkStart w:id="23" w:name="_bookmark22"/>
      <w:bookmarkEnd w:id="23"/>
      <w:r>
        <w:rPr>
          <w:u w:val="single" w:color="000000"/>
        </w:rPr>
        <w:t>Enregistrer le(s) assuré(s)</w:t>
      </w:r>
    </w:p>
    <w:p w14:paraId="052CC287" w14:textId="77777777" w:rsidR="00F65DE5" w:rsidRDefault="00D10FB6">
      <w:pPr>
        <w:pStyle w:val="ListParagraph"/>
        <w:numPr>
          <w:ilvl w:val="3"/>
          <w:numId w:val="1"/>
        </w:numPr>
        <w:tabs>
          <w:tab w:val="left" w:pos="1406"/>
        </w:tabs>
        <w:spacing w:before="40"/>
        <w:ind w:right="110"/>
        <w:rPr>
          <w:rFonts w:ascii="Arial Narrow" w:eastAsia="Arial Narrow" w:hAnsi="Arial Narrow" w:cs="Arial Narrow"/>
        </w:rPr>
      </w:pPr>
      <w:hyperlink w:anchor="_bookmark13" w:history="1">
        <w:r w:rsidR="009F399A">
          <w:rPr>
            <w:rFonts w:ascii="Arial Narrow"/>
          </w:rPr>
          <w:t>3.1.3 ci-dessus</w:t>
        </w:r>
      </w:hyperlink>
    </w:p>
    <w:p w14:paraId="052CC288" w14:textId="77777777" w:rsidR="00F65DE5" w:rsidRDefault="00F65DE5">
      <w:pPr>
        <w:rPr>
          <w:rFonts w:ascii="Arial Narrow" w:eastAsia="Arial Narrow" w:hAnsi="Arial Narrow" w:cs="Arial Narrow"/>
        </w:rPr>
      </w:pPr>
    </w:p>
    <w:p w14:paraId="052CC289" w14:textId="77777777" w:rsidR="00F65DE5" w:rsidRDefault="00F65DE5">
      <w:pPr>
        <w:rPr>
          <w:rFonts w:ascii="Arial Narrow" w:eastAsia="Arial Narrow" w:hAnsi="Arial Narrow" w:cs="Arial Narrow"/>
        </w:rPr>
      </w:pPr>
    </w:p>
    <w:p w14:paraId="052CC28A" w14:textId="77777777" w:rsidR="00F65DE5" w:rsidRDefault="00F65DE5">
      <w:pPr>
        <w:spacing w:before="4"/>
        <w:rPr>
          <w:rFonts w:ascii="Arial Narrow" w:eastAsia="Arial Narrow" w:hAnsi="Arial Narrow" w:cs="Arial Narrow"/>
          <w:sz w:val="19"/>
          <w:szCs w:val="19"/>
        </w:rPr>
      </w:pPr>
    </w:p>
    <w:p w14:paraId="052CC28B" w14:textId="77777777" w:rsidR="00F65DE5" w:rsidRDefault="009F399A">
      <w:pPr>
        <w:pStyle w:val="Heading1"/>
        <w:numPr>
          <w:ilvl w:val="2"/>
          <w:numId w:val="1"/>
        </w:numPr>
        <w:tabs>
          <w:tab w:val="left" w:pos="1343"/>
        </w:tabs>
        <w:ind w:right="110"/>
        <w:rPr>
          <w:b w:val="0"/>
          <w:bCs w:val="0"/>
        </w:rPr>
      </w:pPr>
      <w:bookmarkStart w:id="24" w:name="_bookmark23"/>
      <w:bookmarkEnd w:id="24"/>
      <w:r>
        <w:rPr>
          <w:u w:val="single" w:color="000000"/>
        </w:rPr>
        <w:t>Enregistrer le(s) bénéficiaire(s)</w:t>
      </w:r>
    </w:p>
    <w:p w14:paraId="052CC28C" w14:textId="77777777" w:rsidR="00F65DE5" w:rsidRDefault="00D10FB6">
      <w:pPr>
        <w:pStyle w:val="ListParagraph"/>
        <w:numPr>
          <w:ilvl w:val="3"/>
          <w:numId w:val="1"/>
        </w:numPr>
        <w:tabs>
          <w:tab w:val="left" w:pos="1406"/>
        </w:tabs>
        <w:spacing w:before="38"/>
        <w:ind w:right="110"/>
        <w:rPr>
          <w:rFonts w:ascii="Arial Narrow" w:eastAsia="Arial Narrow" w:hAnsi="Arial Narrow" w:cs="Arial Narrow"/>
        </w:rPr>
      </w:pPr>
      <w:hyperlink w:anchor="_bookmark14" w:history="1">
        <w:r w:rsidR="009F399A">
          <w:rPr>
            <w:rFonts w:ascii="Arial Narrow"/>
          </w:rPr>
          <w:t>3.1.4 ci-dessus</w:t>
        </w:r>
      </w:hyperlink>
    </w:p>
    <w:p w14:paraId="052CC28D" w14:textId="77777777" w:rsidR="00F65DE5" w:rsidRDefault="00F65DE5">
      <w:pPr>
        <w:rPr>
          <w:rFonts w:ascii="Arial Narrow" w:eastAsia="Arial Narrow" w:hAnsi="Arial Narrow" w:cs="Arial Narrow"/>
          <w:sz w:val="24"/>
          <w:szCs w:val="24"/>
        </w:rPr>
      </w:pPr>
    </w:p>
    <w:p w14:paraId="052CC28E" w14:textId="77777777" w:rsidR="00F65DE5" w:rsidRDefault="009F399A">
      <w:pPr>
        <w:pStyle w:val="Heading1"/>
        <w:numPr>
          <w:ilvl w:val="2"/>
          <w:numId w:val="1"/>
        </w:numPr>
        <w:tabs>
          <w:tab w:val="left" w:pos="1343"/>
        </w:tabs>
        <w:ind w:right="110"/>
        <w:rPr>
          <w:b w:val="0"/>
          <w:bCs w:val="0"/>
        </w:rPr>
      </w:pPr>
      <w:bookmarkStart w:id="25" w:name="_bookmark24"/>
      <w:bookmarkEnd w:id="25"/>
      <w:r>
        <w:rPr>
          <w:u w:val="single" w:color="000000"/>
        </w:rPr>
        <w:t>Déclaration de santé</w:t>
      </w:r>
    </w:p>
    <w:p w14:paraId="052CC28F" w14:textId="77777777" w:rsidR="00F65DE5" w:rsidRDefault="00D10FB6">
      <w:pPr>
        <w:pStyle w:val="ListParagraph"/>
        <w:numPr>
          <w:ilvl w:val="3"/>
          <w:numId w:val="1"/>
        </w:numPr>
        <w:tabs>
          <w:tab w:val="left" w:pos="1406"/>
        </w:tabs>
        <w:spacing w:before="38"/>
        <w:ind w:right="110"/>
        <w:rPr>
          <w:rFonts w:ascii="Arial Narrow" w:eastAsia="Arial Narrow" w:hAnsi="Arial Narrow" w:cs="Arial Narrow"/>
        </w:rPr>
      </w:pPr>
      <w:hyperlink w:anchor="_bookmark15" w:history="1">
        <w:r w:rsidR="009F399A">
          <w:rPr>
            <w:rFonts w:ascii="Arial Narrow"/>
          </w:rPr>
          <w:t>3.1.5 ci-dessus</w:t>
        </w:r>
      </w:hyperlink>
    </w:p>
    <w:p w14:paraId="052CC290" w14:textId="77777777" w:rsidR="00F65DE5" w:rsidRDefault="00F65DE5">
      <w:pPr>
        <w:rPr>
          <w:rFonts w:ascii="Arial Narrow" w:eastAsia="Arial Narrow" w:hAnsi="Arial Narrow" w:cs="Arial Narrow"/>
        </w:rPr>
      </w:pPr>
    </w:p>
    <w:p w14:paraId="052CC291" w14:textId="77777777" w:rsidR="00F65DE5" w:rsidRDefault="00F65DE5">
      <w:pPr>
        <w:spacing w:before="4"/>
        <w:rPr>
          <w:rFonts w:ascii="Arial Narrow" w:eastAsia="Arial Narrow" w:hAnsi="Arial Narrow" w:cs="Arial Narrow"/>
          <w:sz w:val="27"/>
          <w:szCs w:val="27"/>
        </w:rPr>
      </w:pPr>
    </w:p>
    <w:p w14:paraId="052CC292" w14:textId="77777777" w:rsidR="00F65DE5" w:rsidRDefault="009F399A">
      <w:pPr>
        <w:pStyle w:val="Heading1"/>
        <w:numPr>
          <w:ilvl w:val="2"/>
          <w:numId w:val="1"/>
        </w:numPr>
        <w:tabs>
          <w:tab w:val="left" w:pos="1343"/>
        </w:tabs>
        <w:ind w:right="110"/>
        <w:rPr>
          <w:b w:val="0"/>
          <w:bCs w:val="0"/>
        </w:rPr>
      </w:pPr>
      <w:bookmarkStart w:id="26" w:name="_bookmark25"/>
      <w:bookmarkEnd w:id="26"/>
      <w:r>
        <w:rPr>
          <w:u w:val="single" w:color="000000"/>
        </w:rPr>
        <w:t>Enregistrer les dispositions particulières</w:t>
      </w:r>
    </w:p>
    <w:p w14:paraId="052CC293" w14:textId="77777777" w:rsidR="00F65DE5" w:rsidRDefault="00D10FB6">
      <w:pPr>
        <w:pStyle w:val="ListParagraph"/>
        <w:numPr>
          <w:ilvl w:val="3"/>
          <w:numId w:val="1"/>
        </w:numPr>
        <w:tabs>
          <w:tab w:val="left" w:pos="1406"/>
        </w:tabs>
        <w:spacing w:before="38"/>
        <w:ind w:right="110"/>
        <w:rPr>
          <w:rFonts w:ascii="Arial Narrow" w:eastAsia="Arial Narrow" w:hAnsi="Arial Narrow" w:cs="Arial Narrow"/>
        </w:rPr>
      </w:pPr>
      <w:hyperlink w:anchor="_bookmark16" w:history="1">
        <w:r w:rsidR="009F399A">
          <w:rPr>
            <w:rFonts w:ascii="Arial Narrow"/>
          </w:rPr>
          <w:t>3.1.6 ci-dessus</w:t>
        </w:r>
      </w:hyperlink>
    </w:p>
    <w:p w14:paraId="052CC294" w14:textId="16DAF126" w:rsidR="00F65DE5" w:rsidRDefault="009F399A">
      <w:pPr>
        <w:pStyle w:val="ListParagraph"/>
        <w:numPr>
          <w:ilvl w:val="3"/>
          <w:numId w:val="1"/>
        </w:numPr>
        <w:tabs>
          <w:tab w:val="left" w:pos="1406"/>
        </w:tabs>
        <w:spacing w:before="38"/>
        <w:ind w:right="110"/>
        <w:rPr>
          <w:rFonts w:ascii="Arial Narrow" w:eastAsia="Arial Narrow" w:hAnsi="Arial Narrow" w:cs="Arial Narrow"/>
        </w:rPr>
      </w:pPr>
      <w:r>
        <w:rPr>
          <w:rFonts w:ascii="Arial Narrow"/>
        </w:rPr>
        <w:t>DIFF</w:t>
      </w:r>
      <w:r>
        <w:rPr>
          <w:rFonts w:ascii="Arial Narrow"/>
        </w:rPr>
        <w:t>É</w:t>
      </w:r>
      <w:r>
        <w:rPr>
          <w:rFonts w:ascii="Arial Narrow"/>
        </w:rPr>
        <w:t>RENCE avec Branche</w:t>
      </w:r>
      <w:r w:rsidR="00C134C2">
        <w:rPr>
          <w:rFonts w:ascii="Arial Narrow"/>
        </w:rPr>
        <w:t>21 :</w:t>
      </w:r>
    </w:p>
    <w:p w14:paraId="052CC295" w14:textId="1B43EC96" w:rsidR="00F65DE5" w:rsidRDefault="009F399A">
      <w:pPr>
        <w:pStyle w:val="ListParagraph"/>
        <w:numPr>
          <w:ilvl w:val="4"/>
          <w:numId w:val="1"/>
        </w:numPr>
        <w:tabs>
          <w:tab w:val="left" w:pos="2126"/>
        </w:tabs>
        <w:spacing w:before="38" w:line="264" w:lineRule="auto"/>
        <w:ind w:right="112" w:hanging="360"/>
        <w:jc w:val="both"/>
        <w:rPr>
          <w:rFonts w:ascii="Arial Narrow" w:eastAsia="Arial Narrow" w:hAnsi="Arial Narrow" w:cs="Arial Narrow"/>
        </w:rPr>
      </w:pPr>
      <w:r>
        <w:rPr>
          <w:rFonts w:ascii="Arial Narrow" w:hAnsi="Arial Narrow"/>
        </w:rPr>
        <w:t xml:space="preserve">Si la taxe d’assurance combinée aux frais d’établissement doit être préfinancée par la société, ceci doit être enregistré </w:t>
      </w:r>
      <w:r w:rsidR="0003170D">
        <w:rPr>
          <w:rFonts w:ascii="Arial Narrow" w:hAnsi="Arial Narrow"/>
        </w:rPr>
        <w:t>ici : «</w:t>
      </w:r>
      <w:r>
        <w:rPr>
          <w:rFonts w:ascii="Arial Narrow" w:hAnsi="Arial Narrow"/>
        </w:rPr>
        <w:t> </w:t>
      </w:r>
      <w:r w:rsidR="0003170D">
        <w:rPr>
          <w:rFonts w:ascii="Arial Narrow" w:hAnsi="Arial Narrow"/>
        </w:rPr>
        <w:t>Préfinancement</w:t>
      </w:r>
      <w:r>
        <w:rPr>
          <w:rFonts w:ascii="Arial Narrow" w:hAnsi="Arial Narrow"/>
        </w:rPr>
        <w:t xml:space="preserve"> de la taxe d’assurance en des frais d’établissement »</w:t>
      </w:r>
    </w:p>
    <w:p w14:paraId="052CC296" w14:textId="77777777" w:rsidR="00F65DE5" w:rsidRDefault="00F65DE5">
      <w:pPr>
        <w:spacing w:before="5"/>
        <w:rPr>
          <w:rFonts w:ascii="Arial Narrow" w:eastAsia="Arial Narrow" w:hAnsi="Arial Narrow" w:cs="Arial Narrow"/>
          <w:sz w:val="26"/>
          <w:szCs w:val="26"/>
        </w:rPr>
      </w:pPr>
    </w:p>
    <w:p w14:paraId="052CC297" w14:textId="77777777" w:rsidR="00F65DE5" w:rsidRDefault="009F399A">
      <w:pPr>
        <w:pStyle w:val="Heading1"/>
        <w:numPr>
          <w:ilvl w:val="2"/>
          <w:numId w:val="1"/>
        </w:numPr>
        <w:tabs>
          <w:tab w:val="left" w:pos="1343"/>
        </w:tabs>
        <w:ind w:right="110"/>
        <w:rPr>
          <w:b w:val="0"/>
          <w:bCs w:val="0"/>
        </w:rPr>
      </w:pPr>
      <w:bookmarkStart w:id="27" w:name="_bookmark26"/>
      <w:bookmarkEnd w:id="27"/>
      <w:r>
        <w:rPr>
          <w:u w:val="single" w:color="000000"/>
        </w:rPr>
        <w:t>Finaliser la demande</w:t>
      </w:r>
    </w:p>
    <w:p w14:paraId="052CC298" w14:textId="77777777" w:rsidR="00F65DE5" w:rsidRDefault="00D10FB6">
      <w:pPr>
        <w:pStyle w:val="ListParagraph"/>
        <w:numPr>
          <w:ilvl w:val="3"/>
          <w:numId w:val="1"/>
        </w:numPr>
        <w:tabs>
          <w:tab w:val="left" w:pos="1406"/>
        </w:tabs>
        <w:spacing w:before="38"/>
        <w:ind w:right="110"/>
        <w:rPr>
          <w:rFonts w:ascii="Arial Narrow" w:eastAsia="Arial Narrow" w:hAnsi="Arial Narrow" w:cs="Arial Narrow"/>
        </w:rPr>
      </w:pPr>
      <w:hyperlink w:anchor="_bookmark17" w:history="1">
        <w:r w:rsidR="009F399A">
          <w:rPr>
            <w:rFonts w:ascii="Arial Narrow"/>
          </w:rPr>
          <w:t>3.1.7 ci-dessus</w:t>
        </w:r>
      </w:hyperlink>
    </w:p>
    <w:p w14:paraId="052CC299" w14:textId="77777777" w:rsidR="00F65DE5" w:rsidRDefault="00F65DE5">
      <w:pPr>
        <w:spacing w:before="7"/>
        <w:rPr>
          <w:rFonts w:ascii="Arial Narrow" w:eastAsia="Arial Narrow" w:hAnsi="Arial Narrow" w:cs="Arial Narrow"/>
          <w:sz w:val="28"/>
          <w:szCs w:val="28"/>
        </w:rPr>
      </w:pPr>
    </w:p>
    <w:p w14:paraId="052CC29A" w14:textId="77777777" w:rsidR="00F65DE5" w:rsidRDefault="009F399A">
      <w:pPr>
        <w:pStyle w:val="Heading1"/>
        <w:numPr>
          <w:ilvl w:val="2"/>
          <w:numId w:val="1"/>
        </w:numPr>
        <w:tabs>
          <w:tab w:val="left" w:pos="1343"/>
        </w:tabs>
        <w:ind w:right="110"/>
        <w:rPr>
          <w:b w:val="0"/>
          <w:bCs w:val="0"/>
        </w:rPr>
      </w:pPr>
      <w:bookmarkStart w:id="28" w:name="_bookmark27"/>
      <w:bookmarkEnd w:id="28"/>
      <w:r>
        <w:rPr>
          <w:u w:val="single" w:color="000000"/>
        </w:rPr>
        <w:t>Sauver la demande</w:t>
      </w:r>
    </w:p>
    <w:p w14:paraId="052CC29B" w14:textId="77777777" w:rsidR="00F65DE5" w:rsidRDefault="00D10FB6">
      <w:pPr>
        <w:pStyle w:val="ListParagraph"/>
        <w:numPr>
          <w:ilvl w:val="3"/>
          <w:numId w:val="1"/>
        </w:numPr>
        <w:tabs>
          <w:tab w:val="left" w:pos="1406"/>
        </w:tabs>
        <w:spacing w:before="40"/>
        <w:ind w:right="110"/>
        <w:rPr>
          <w:rFonts w:ascii="Arial Narrow" w:eastAsia="Arial Narrow" w:hAnsi="Arial Narrow" w:cs="Arial Narrow"/>
        </w:rPr>
      </w:pPr>
      <w:hyperlink w:anchor="_bookmark18" w:history="1">
        <w:r w:rsidR="009F399A">
          <w:rPr>
            <w:rFonts w:ascii="Arial Narrow"/>
          </w:rPr>
          <w:t>3.1.8 ci-dessus</w:t>
        </w:r>
      </w:hyperlink>
    </w:p>
    <w:p w14:paraId="052CC29C" w14:textId="77777777" w:rsidR="00F65DE5" w:rsidRDefault="00F65DE5">
      <w:pPr>
        <w:rPr>
          <w:rFonts w:ascii="Arial Narrow" w:eastAsia="Arial Narrow" w:hAnsi="Arial Narrow" w:cs="Arial Narrow"/>
        </w:rPr>
      </w:pPr>
    </w:p>
    <w:p w14:paraId="052CC29D" w14:textId="77777777" w:rsidR="00F65DE5" w:rsidRDefault="00F65DE5">
      <w:pPr>
        <w:rPr>
          <w:rFonts w:ascii="Arial Narrow" w:eastAsia="Arial Narrow" w:hAnsi="Arial Narrow" w:cs="Arial Narrow"/>
        </w:rPr>
      </w:pPr>
    </w:p>
    <w:p w14:paraId="052CC29E" w14:textId="77777777" w:rsidR="00F65DE5" w:rsidRDefault="00F65DE5">
      <w:pPr>
        <w:spacing w:before="6"/>
        <w:rPr>
          <w:rFonts w:ascii="Arial Narrow" w:eastAsia="Arial Narrow" w:hAnsi="Arial Narrow" w:cs="Arial Narrow"/>
          <w:sz w:val="19"/>
          <w:szCs w:val="19"/>
        </w:rPr>
      </w:pPr>
    </w:p>
    <w:p w14:paraId="052CC29F" w14:textId="77777777" w:rsidR="00F65DE5" w:rsidRDefault="009F399A">
      <w:pPr>
        <w:pStyle w:val="Heading1"/>
        <w:numPr>
          <w:ilvl w:val="0"/>
          <w:numId w:val="10"/>
        </w:numPr>
        <w:tabs>
          <w:tab w:val="left" w:pos="479"/>
        </w:tabs>
        <w:ind w:left="478" w:right="110" w:hanging="360"/>
        <w:jc w:val="left"/>
        <w:rPr>
          <w:b w:val="0"/>
          <w:bCs w:val="0"/>
        </w:rPr>
      </w:pPr>
      <w:bookmarkStart w:id="29" w:name="_bookmark28"/>
      <w:bookmarkEnd w:id="29"/>
      <w:r>
        <w:rPr>
          <w:u w:val="single" w:color="000000"/>
        </w:rPr>
        <w:t>Lecture de la carte d’identité électronique EID</w:t>
      </w:r>
    </w:p>
    <w:p w14:paraId="052CC2A0" w14:textId="77777777" w:rsidR="00F65DE5" w:rsidRDefault="00F65DE5">
      <w:pPr>
        <w:sectPr w:rsidR="00F65DE5">
          <w:pgSz w:w="11910" w:h="16840"/>
          <w:pgMar w:top="1380" w:right="1300" w:bottom="1080" w:left="1300" w:header="708" w:footer="896" w:gutter="0"/>
          <w:cols w:space="720"/>
        </w:sectPr>
      </w:pPr>
    </w:p>
    <w:p w14:paraId="052CC2A1" w14:textId="77777777" w:rsidR="00F65DE5" w:rsidRDefault="00F65DE5">
      <w:pPr>
        <w:spacing w:before="7"/>
        <w:rPr>
          <w:rFonts w:ascii="Arial Narrow" w:eastAsia="Arial Narrow" w:hAnsi="Arial Narrow" w:cs="Arial Narrow"/>
          <w:b/>
          <w:bCs/>
          <w:sz w:val="20"/>
          <w:szCs w:val="20"/>
        </w:rPr>
      </w:pPr>
    </w:p>
    <w:p w14:paraId="052CC2A2" w14:textId="77777777" w:rsidR="00F65DE5" w:rsidRDefault="009F399A">
      <w:pPr>
        <w:pStyle w:val="BodyText"/>
        <w:spacing w:before="74"/>
        <w:ind w:left="118" w:right="110" w:firstLine="0"/>
      </w:pPr>
      <w:r>
        <w:t>L'application permet la lecture de la carte d'identité électronique de votre client.</w:t>
      </w:r>
    </w:p>
    <w:p w14:paraId="052CC2A3" w14:textId="77777777" w:rsidR="00F65DE5" w:rsidRDefault="00F65DE5">
      <w:pPr>
        <w:spacing w:before="5"/>
        <w:rPr>
          <w:rFonts w:ascii="Arial Narrow" w:eastAsia="Arial Narrow" w:hAnsi="Arial Narrow" w:cs="Arial Narrow"/>
          <w:sz w:val="20"/>
          <w:szCs w:val="20"/>
        </w:rPr>
      </w:pPr>
    </w:p>
    <w:p w14:paraId="052CC2A4" w14:textId="6DD2ED87" w:rsidR="00F65DE5" w:rsidRDefault="0003170D">
      <w:pPr>
        <w:spacing w:line="278" w:lineRule="auto"/>
        <w:ind w:left="118" w:right="146"/>
        <w:rPr>
          <w:rFonts w:ascii="Arial Narrow" w:eastAsia="Arial Narrow" w:hAnsi="Arial Narrow" w:cs="Arial Narrow"/>
        </w:rPr>
      </w:pPr>
      <w:r>
        <w:rPr>
          <w:rFonts w:ascii="Arial Narrow"/>
          <w:b/>
          <w:u w:val="single" w:color="000000"/>
        </w:rPr>
        <w:t>IMPORTANT :</w:t>
      </w:r>
      <w:r w:rsidR="009F399A">
        <w:rPr>
          <w:rFonts w:ascii="Arial Narrow"/>
          <w:b/>
          <w:u w:val="single" w:color="000000"/>
        </w:rPr>
        <w:t xml:space="preserve"> Il est seulement possible de lire les donn</w:t>
      </w:r>
      <w:r w:rsidR="009F399A">
        <w:rPr>
          <w:rFonts w:ascii="Arial Narrow"/>
          <w:b/>
          <w:u w:val="single" w:color="000000"/>
        </w:rPr>
        <w:t>é</w:t>
      </w:r>
      <w:r w:rsidR="009F399A">
        <w:rPr>
          <w:rFonts w:ascii="Arial Narrow"/>
          <w:b/>
          <w:u w:val="single" w:color="000000"/>
        </w:rPr>
        <w:t>es du client. Il n</w:t>
      </w:r>
      <w:r w:rsidR="009F399A">
        <w:rPr>
          <w:rFonts w:ascii="Arial Narrow"/>
          <w:b/>
          <w:u w:val="single" w:color="000000"/>
        </w:rPr>
        <w:t>’</w:t>
      </w:r>
      <w:r w:rsidR="009F399A">
        <w:rPr>
          <w:rFonts w:ascii="Arial Narrow"/>
          <w:b/>
          <w:u w:val="single" w:color="000000"/>
        </w:rPr>
        <w:t>est pas encore possible de signer la demande de fa</w:t>
      </w:r>
      <w:r w:rsidR="009F399A">
        <w:rPr>
          <w:rFonts w:ascii="Arial Narrow"/>
          <w:b/>
          <w:u w:val="single" w:color="000000"/>
        </w:rPr>
        <w:t>ç</w:t>
      </w:r>
      <w:r w:rsidR="009F399A">
        <w:rPr>
          <w:rFonts w:ascii="Arial Narrow"/>
          <w:b/>
          <w:u w:val="single" w:color="000000"/>
        </w:rPr>
        <w:t>on digitale.</w:t>
      </w:r>
    </w:p>
    <w:p w14:paraId="052CC2A5" w14:textId="77777777" w:rsidR="00F65DE5" w:rsidRDefault="00F65DE5">
      <w:pPr>
        <w:spacing w:before="6"/>
        <w:rPr>
          <w:rFonts w:ascii="Arial Narrow" w:eastAsia="Arial Narrow" w:hAnsi="Arial Narrow" w:cs="Arial Narrow"/>
          <w:b/>
          <w:bCs/>
          <w:sz w:val="10"/>
          <w:szCs w:val="10"/>
        </w:rPr>
      </w:pPr>
    </w:p>
    <w:p w14:paraId="052CC2A6" w14:textId="77777777" w:rsidR="00F65DE5" w:rsidRDefault="009F399A">
      <w:pPr>
        <w:pStyle w:val="ListParagraph"/>
        <w:numPr>
          <w:ilvl w:val="1"/>
          <w:numId w:val="10"/>
        </w:numPr>
        <w:tabs>
          <w:tab w:val="left" w:pos="1406"/>
        </w:tabs>
        <w:spacing w:before="74"/>
        <w:ind w:left="1405" w:right="110"/>
        <w:rPr>
          <w:rFonts w:ascii="Arial Narrow" w:eastAsia="Arial Narrow" w:hAnsi="Arial Narrow" w:cs="Arial Narrow"/>
        </w:rPr>
      </w:pPr>
      <w:r>
        <w:rPr>
          <w:rFonts w:ascii="Arial Narrow"/>
        </w:rPr>
        <w:t>Introduisez la carte d</w:t>
      </w:r>
      <w:r>
        <w:rPr>
          <w:rFonts w:ascii="Arial Narrow"/>
        </w:rPr>
        <w:t>’</w:t>
      </w:r>
      <w:r>
        <w:rPr>
          <w:rFonts w:ascii="Arial Narrow"/>
        </w:rPr>
        <w:t>identit</w:t>
      </w:r>
      <w:r>
        <w:rPr>
          <w:rFonts w:ascii="Arial Narrow"/>
        </w:rPr>
        <w:t>é</w:t>
      </w:r>
      <w:r>
        <w:rPr>
          <w:rFonts w:ascii="Arial Narrow"/>
        </w:rPr>
        <w:t xml:space="preserve"> du client dans le lecteur de carte</w:t>
      </w:r>
    </w:p>
    <w:p w14:paraId="052CC2A7" w14:textId="77777777" w:rsidR="00F65DE5" w:rsidRDefault="009F399A">
      <w:pPr>
        <w:pStyle w:val="ListParagraph"/>
        <w:numPr>
          <w:ilvl w:val="1"/>
          <w:numId w:val="10"/>
        </w:numPr>
        <w:tabs>
          <w:tab w:val="left" w:pos="1406"/>
        </w:tabs>
        <w:spacing w:before="38"/>
        <w:ind w:left="1405" w:right="110"/>
        <w:rPr>
          <w:rFonts w:ascii="Arial Narrow" w:eastAsia="Arial Narrow" w:hAnsi="Arial Narrow" w:cs="Arial Narrow"/>
        </w:rPr>
      </w:pPr>
      <w:r>
        <w:rPr>
          <w:rFonts w:ascii="Arial Narrow" w:hAnsi="Arial Narrow"/>
        </w:rPr>
        <w:t>Cliquez sur le bouton « EID »</w:t>
      </w:r>
    </w:p>
    <w:p w14:paraId="052CC2A8" w14:textId="77777777" w:rsidR="00F65DE5" w:rsidRDefault="009F399A">
      <w:pPr>
        <w:pStyle w:val="ListParagraph"/>
        <w:numPr>
          <w:ilvl w:val="1"/>
          <w:numId w:val="10"/>
        </w:numPr>
        <w:tabs>
          <w:tab w:val="left" w:pos="1406"/>
        </w:tabs>
        <w:spacing w:before="38" w:line="276" w:lineRule="auto"/>
        <w:ind w:left="1405" w:right="146"/>
        <w:rPr>
          <w:rFonts w:ascii="Arial Narrow" w:eastAsia="Arial Narrow" w:hAnsi="Arial Narrow" w:cs="Arial Narrow"/>
        </w:rPr>
      </w:pPr>
      <w:r>
        <w:rPr>
          <w:rFonts w:ascii="Arial Narrow"/>
        </w:rPr>
        <w:t>Une fen</w:t>
      </w:r>
      <w:r>
        <w:rPr>
          <w:rFonts w:ascii="Arial Narrow"/>
        </w:rPr>
        <w:t>ê</w:t>
      </w:r>
      <w:r>
        <w:rPr>
          <w:rFonts w:ascii="Arial Narrow"/>
        </w:rPr>
        <w:t>tre contextuelle appara</w:t>
      </w:r>
      <w:r>
        <w:rPr>
          <w:rFonts w:ascii="Arial Narrow"/>
        </w:rPr>
        <w:t>î</w:t>
      </w:r>
      <w:r>
        <w:rPr>
          <w:rFonts w:ascii="Arial Narrow"/>
        </w:rPr>
        <w:t>tra avec la question si le programme est autoris</w:t>
      </w:r>
      <w:r>
        <w:rPr>
          <w:rFonts w:ascii="Arial Narrow"/>
        </w:rPr>
        <w:t>é</w:t>
      </w:r>
      <w:r>
        <w:rPr>
          <w:rFonts w:ascii="Arial Narrow"/>
        </w:rPr>
        <w:t xml:space="preserve"> </w:t>
      </w:r>
      <w:r>
        <w:rPr>
          <w:rFonts w:ascii="Arial Narrow"/>
        </w:rPr>
        <w:t>à</w:t>
      </w:r>
      <w:r>
        <w:rPr>
          <w:rFonts w:ascii="Arial Narrow"/>
        </w:rPr>
        <w:t xml:space="preserve"> lire les donn</w:t>
      </w:r>
      <w:r>
        <w:rPr>
          <w:rFonts w:ascii="Arial Narrow"/>
        </w:rPr>
        <w:t>é</w:t>
      </w:r>
      <w:r>
        <w:rPr>
          <w:rFonts w:ascii="Arial Narrow"/>
        </w:rPr>
        <w:t>es. Vous devez r</w:t>
      </w:r>
      <w:r>
        <w:rPr>
          <w:rFonts w:ascii="Arial Narrow"/>
        </w:rPr>
        <w:t>é</w:t>
      </w:r>
      <w:r>
        <w:rPr>
          <w:rFonts w:ascii="Arial Narrow"/>
        </w:rPr>
        <w:t>pondre par OUI.</w:t>
      </w:r>
    </w:p>
    <w:p w14:paraId="052CC2A9" w14:textId="77777777" w:rsidR="00F65DE5" w:rsidRDefault="009F399A">
      <w:pPr>
        <w:pStyle w:val="ListParagraph"/>
        <w:numPr>
          <w:ilvl w:val="1"/>
          <w:numId w:val="10"/>
        </w:numPr>
        <w:tabs>
          <w:tab w:val="left" w:pos="1406"/>
        </w:tabs>
        <w:ind w:left="1405" w:right="110"/>
        <w:rPr>
          <w:rFonts w:ascii="Arial Narrow" w:eastAsia="Arial Narrow" w:hAnsi="Arial Narrow" w:cs="Arial Narrow"/>
        </w:rPr>
      </w:pPr>
      <w:r>
        <w:rPr>
          <w:rFonts w:ascii="Arial Narrow"/>
        </w:rPr>
        <w:t>La carte d'identit</w:t>
      </w:r>
      <w:r>
        <w:rPr>
          <w:rFonts w:ascii="Arial Narrow"/>
        </w:rPr>
        <w:t>é</w:t>
      </w:r>
      <w:r>
        <w:rPr>
          <w:rFonts w:ascii="Arial Narrow"/>
        </w:rPr>
        <w:t xml:space="preserve"> peut </w:t>
      </w:r>
      <w:r>
        <w:rPr>
          <w:rFonts w:ascii="Arial Narrow"/>
        </w:rPr>
        <w:t>ê</w:t>
      </w:r>
      <w:r>
        <w:rPr>
          <w:rFonts w:ascii="Arial Narrow"/>
        </w:rPr>
        <w:t>tre lue au d</w:t>
      </w:r>
      <w:r>
        <w:rPr>
          <w:rFonts w:ascii="Arial Narrow"/>
        </w:rPr>
        <w:t>é</w:t>
      </w:r>
      <w:r>
        <w:rPr>
          <w:rFonts w:ascii="Arial Narrow"/>
        </w:rPr>
        <w:t xml:space="preserve">but (offre) ou </w:t>
      </w:r>
      <w:r>
        <w:rPr>
          <w:rFonts w:ascii="Arial Narrow"/>
        </w:rPr>
        <w:t>à</w:t>
      </w:r>
      <w:r>
        <w:rPr>
          <w:rFonts w:ascii="Arial Narrow"/>
        </w:rPr>
        <w:t xml:space="preserve"> la fin (demande).</w:t>
      </w:r>
    </w:p>
    <w:p w14:paraId="052CC2AA" w14:textId="77777777" w:rsidR="00F65DE5" w:rsidRDefault="00F65DE5">
      <w:pPr>
        <w:rPr>
          <w:rFonts w:ascii="Arial Narrow" w:eastAsia="Arial Narrow" w:hAnsi="Arial Narrow" w:cs="Arial Narrow"/>
          <w:sz w:val="20"/>
          <w:szCs w:val="20"/>
        </w:rPr>
      </w:pPr>
    </w:p>
    <w:p w14:paraId="052CC2AB" w14:textId="77777777" w:rsidR="00F65DE5" w:rsidRDefault="00F65DE5">
      <w:pPr>
        <w:rPr>
          <w:rFonts w:ascii="Arial Narrow" w:eastAsia="Arial Narrow" w:hAnsi="Arial Narrow" w:cs="Arial Narrow"/>
          <w:sz w:val="20"/>
          <w:szCs w:val="20"/>
        </w:rPr>
      </w:pPr>
    </w:p>
    <w:p w14:paraId="052CC2AC" w14:textId="77777777" w:rsidR="00F65DE5" w:rsidRDefault="00F65DE5">
      <w:pPr>
        <w:spacing w:before="3"/>
        <w:rPr>
          <w:rFonts w:ascii="Arial Narrow" w:eastAsia="Arial Narrow" w:hAnsi="Arial Narrow" w:cs="Arial Narrow"/>
          <w:sz w:val="14"/>
          <w:szCs w:val="14"/>
        </w:rPr>
      </w:pPr>
    </w:p>
    <w:p w14:paraId="052CC2AD" w14:textId="77777777" w:rsidR="00F65DE5" w:rsidRDefault="009F399A">
      <w:pPr>
        <w:spacing w:line="3735" w:lineRule="exact"/>
        <w:ind w:left="1848"/>
        <w:rPr>
          <w:rFonts w:ascii="Arial Narrow" w:eastAsia="Arial Narrow" w:hAnsi="Arial Narrow" w:cs="Arial Narrow"/>
          <w:sz w:val="20"/>
          <w:szCs w:val="20"/>
        </w:rPr>
      </w:pPr>
      <w:r>
        <w:rPr>
          <w:rFonts w:ascii="Arial Narrow" w:hAnsi="Arial Narrow"/>
          <w:noProof/>
          <w:sz w:val="20"/>
          <w:szCs w:val="20"/>
        </w:rPr>
        <w:drawing>
          <wp:inline distT="0" distB="0" distL="0" distR="0" wp14:anchorId="052CC2EC" wp14:editId="052CC2ED">
            <wp:extent cx="3561711" cy="2371725"/>
            <wp:effectExtent l="0" t="0" r="0" b="0"/>
            <wp:docPr id="4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png"/>
                    <pic:cNvPicPr/>
                  </pic:nvPicPr>
                  <pic:blipFill>
                    <a:blip r:embed="rId45" cstate="print"/>
                    <a:stretch>
                      <a:fillRect/>
                    </a:stretch>
                  </pic:blipFill>
                  <pic:spPr>
                    <a:xfrm>
                      <a:off x="0" y="0"/>
                      <a:ext cx="3561711" cy="2371725"/>
                    </a:xfrm>
                    <a:prstGeom prst="rect">
                      <a:avLst/>
                    </a:prstGeom>
                  </pic:spPr>
                </pic:pic>
              </a:graphicData>
            </a:graphic>
          </wp:inline>
        </w:drawing>
      </w:r>
    </w:p>
    <w:p w14:paraId="052CC2AE" w14:textId="77777777" w:rsidR="00F65DE5" w:rsidRDefault="009F399A">
      <w:pPr>
        <w:spacing w:before="35"/>
        <w:ind w:left="3563" w:right="110"/>
        <w:rPr>
          <w:rFonts w:ascii="Arial Narrow" w:eastAsia="Arial Narrow" w:hAnsi="Arial Narrow" w:cs="Arial Narrow"/>
          <w:sz w:val="18"/>
          <w:szCs w:val="18"/>
        </w:rPr>
      </w:pPr>
      <w:r>
        <w:rPr>
          <w:rFonts w:ascii="Arial Narrow"/>
          <w:i/>
          <w:sz w:val="18"/>
        </w:rPr>
        <w:t>Fig.13 lire EID, Application 18/01/2016</w:t>
      </w:r>
    </w:p>
    <w:p w14:paraId="052CC2AF" w14:textId="77777777" w:rsidR="00F65DE5" w:rsidRDefault="00F65DE5">
      <w:pPr>
        <w:rPr>
          <w:rFonts w:ascii="Arial Narrow" w:eastAsia="Arial Narrow" w:hAnsi="Arial Narrow" w:cs="Arial Narrow"/>
          <w:i/>
          <w:sz w:val="18"/>
          <w:szCs w:val="18"/>
        </w:rPr>
      </w:pPr>
    </w:p>
    <w:p w14:paraId="052CC2B0" w14:textId="77777777" w:rsidR="00F65DE5" w:rsidRDefault="00F65DE5">
      <w:pPr>
        <w:rPr>
          <w:rFonts w:ascii="Arial Narrow" w:eastAsia="Arial Narrow" w:hAnsi="Arial Narrow" w:cs="Arial Narrow"/>
          <w:i/>
          <w:sz w:val="18"/>
          <w:szCs w:val="18"/>
        </w:rPr>
      </w:pPr>
    </w:p>
    <w:p w14:paraId="052CC2B1" w14:textId="77777777" w:rsidR="00F65DE5" w:rsidRDefault="00F65DE5">
      <w:pPr>
        <w:spacing w:before="5"/>
        <w:rPr>
          <w:rFonts w:ascii="Arial Narrow" w:eastAsia="Arial Narrow" w:hAnsi="Arial Narrow" w:cs="Arial Narrow"/>
          <w:i/>
          <w:sz w:val="17"/>
          <w:szCs w:val="17"/>
        </w:rPr>
      </w:pPr>
    </w:p>
    <w:p w14:paraId="052CC2B2" w14:textId="77777777" w:rsidR="00F65DE5" w:rsidRDefault="009F399A">
      <w:pPr>
        <w:pStyle w:val="Heading1"/>
        <w:numPr>
          <w:ilvl w:val="0"/>
          <w:numId w:val="10"/>
        </w:numPr>
        <w:tabs>
          <w:tab w:val="left" w:pos="479"/>
        </w:tabs>
        <w:ind w:left="478" w:right="110" w:hanging="360"/>
        <w:jc w:val="left"/>
        <w:rPr>
          <w:b w:val="0"/>
          <w:bCs w:val="0"/>
        </w:rPr>
      </w:pPr>
      <w:bookmarkStart w:id="30" w:name="_bookmark29"/>
      <w:bookmarkEnd w:id="30"/>
      <w:r>
        <w:rPr>
          <w:u w:val="single" w:color="000000"/>
        </w:rPr>
        <w:t>Résoudre des problèmes</w:t>
      </w:r>
    </w:p>
    <w:sectPr w:rsidR="00F65DE5">
      <w:pgSz w:w="11910" w:h="16840"/>
      <w:pgMar w:top="1380" w:right="1300" w:bottom="1080" w:left="1300" w:header="708"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31C4" w14:textId="77777777" w:rsidR="00D10FB6" w:rsidRDefault="00D10FB6">
      <w:r>
        <w:separator/>
      </w:r>
    </w:p>
  </w:endnote>
  <w:endnote w:type="continuationSeparator" w:id="0">
    <w:p w14:paraId="1147452C" w14:textId="77777777" w:rsidR="00D10FB6" w:rsidRDefault="00D1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C2EF" w14:textId="77777777" w:rsidR="00F65DE5" w:rsidRDefault="00D10FB6">
    <w:pPr>
      <w:spacing w:line="14" w:lineRule="auto"/>
      <w:rPr>
        <w:sz w:val="20"/>
        <w:szCs w:val="20"/>
      </w:rPr>
    </w:pPr>
    <w:r>
      <w:pict w14:anchorId="052CC2F6">
        <v:shapetype id="_x0000_t202" coordsize="21600,21600" o:spt="202" path="m,l,21600r21600,l21600,xe">
          <v:stroke joinstyle="miter"/>
          <v:path gradientshapeok="t" o:connecttype="rect"/>
        </v:shapetype>
        <v:shape id="_x0000_s2054" type="#_x0000_t202" style="position:absolute;margin-left:83.25pt;margin-top:786.1pt;width:429.05pt;height:21.2pt;z-index:-21832;mso-position-horizontal-relative:page;mso-position-vertical-relative:page" filled="f" stroked="f">
          <v:textbox inset="0,0,0,0">
            <w:txbxContent>
              <w:p w14:paraId="052CC2FF" w14:textId="77777777" w:rsidR="00F65DE5" w:rsidRDefault="00D10FB6">
                <w:pPr>
                  <w:spacing w:before="4"/>
                  <w:ind w:left="1"/>
                  <w:jc w:val="center"/>
                  <w:rPr>
                    <w:rFonts w:ascii="Arial" w:eastAsia="Arial" w:hAnsi="Arial" w:cs="Arial"/>
                    <w:sz w:val="12"/>
                    <w:szCs w:val="12"/>
                  </w:rPr>
                </w:pPr>
                <w:hyperlink r:id="rId1">
                  <w:r w:rsidR="009F399A">
                    <w:rPr>
                      <w:rFonts w:ascii="Arial"/>
                      <w:sz w:val="12"/>
                    </w:rPr>
                    <w:t>Patronale Life SA | Boulevard Bischoffsheim 33 | 1000 Bruxelles| Tel +32 2 511 60 06 | Fax +32 2 513 27 38 | info@patronale-life.be</w:t>
                  </w:r>
                </w:hyperlink>
                <w:r w:rsidR="009F399A">
                  <w:rPr>
                    <w:rFonts w:ascii="Arial"/>
                    <w:sz w:val="12"/>
                  </w:rPr>
                  <w:t xml:space="preserve"> | </w:t>
                </w:r>
                <w:hyperlink r:id="rId2">
                  <w:r w:rsidR="009F399A">
                    <w:rPr>
                      <w:rFonts w:ascii="Arial"/>
                      <w:sz w:val="12"/>
                    </w:rPr>
                    <w:t>www.patronale-life.be</w:t>
                  </w:r>
                </w:hyperlink>
              </w:p>
              <w:p w14:paraId="052CC300" w14:textId="77777777" w:rsidR="00F65DE5" w:rsidRPr="0000766F" w:rsidRDefault="009F399A">
                <w:pPr>
                  <w:spacing w:before="1" w:line="126" w:lineRule="exact"/>
                  <w:jc w:val="center"/>
                  <w:rPr>
                    <w:rFonts w:ascii="Arial" w:eastAsia="Arial" w:hAnsi="Arial" w:cs="Arial"/>
                    <w:sz w:val="11"/>
                    <w:szCs w:val="11"/>
                    <w:lang w:val="en-US"/>
                  </w:rPr>
                </w:pPr>
                <w:r w:rsidRPr="0000766F">
                  <w:rPr>
                    <w:rFonts w:ascii="Arial"/>
                    <w:sz w:val="11"/>
                    <w:lang w:val="en-US"/>
                  </w:rPr>
                  <w:t>KBC: IBAN BE65 7380 07408596 BIC KRED BE BB | Banque de la Poste: IBAN BE45 0000 0416 0589 BIC BPOT BE B1 | Fortis: IBAN BE31 0013 8376 8755 BIC GEBA BE BB</w:t>
                </w:r>
              </w:p>
              <w:p w14:paraId="052CC301" w14:textId="77777777" w:rsidR="00F65DE5" w:rsidRDefault="009F399A">
                <w:pPr>
                  <w:spacing w:line="137" w:lineRule="exact"/>
                  <w:ind w:right="5"/>
                  <w:jc w:val="center"/>
                  <w:rPr>
                    <w:rFonts w:ascii="Arial Narrow" w:eastAsia="Arial Narrow" w:hAnsi="Arial Narrow" w:cs="Arial Narrow"/>
                    <w:sz w:val="12"/>
                    <w:szCs w:val="12"/>
                  </w:rPr>
                </w:pPr>
                <w:r>
                  <w:rPr>
                    <w:rFonts w:ascii="Arial Narrow"/>
                    <w:sz w:val="12"/>
                  </w:rPr>
                  <w:t>RPM Bruxelles 0403 288 089 | Compagnie d</w:t>
                </w:r>
                <w:r>
                  <w:rPr>
                    <w:rFonts w:ascii="Arial Narrow"/>
                    <w:sz w:val="12"/>
                  </w:rPr>
                  <w:t>’</w:t>
                </w:r>
                <w:r>
                  <w:rPr>
                    <w:rFonts w:ascii="Arial Narrow"/>
                    <w:sz w:val="12"/>
                  </w:rPr>
                  <w:t>assurance agr</w:t>
                </w:r>
                <w:r>
                  <w:rPr>
                    <w:rFonts w:ascii="Arial Narrow"/>
                    <w:sz w:val="12"/>
                  </w:rPr>
                  <w:t>éé</w:t>
                </w:r>
                <w:r>
                  <w:rPr>
                    <w:rFonts w:ascii="Arial Narrow"/>
                    <w:sz w:val="12"/>
                  </w:rPr>
                  <w:t xml:space="preserve"> sous le code 1642 (AR 18/06/01, MB 29/06/01)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8EACB" w14:textId="77777777" w:rsidR="00D10FB6" w:rsidRDefault="00D10FB6">
      <w:r>
        <w:separator/>
      </w:r>
    </w:p>
  </w:footnote>
  <w:footnote w:type="continuationSeparator" w:id="0">
    <w:p w14:paraId="31FD7495" w14:textId="77777777" w:rsidR="00D10FB6" w:rsidRDefault="00D1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C2EE" w14:textId="77777777" w:rsidR="00F65DE5" w:rsidRDefault="00D10FB6">
    <w:pPr>
      <w:spacing w:line="14" w:lineRule="auto"/>
      <w:rPr>
        <w:sz w:val="20"/>
        <w:szCs w:val="20"/>
      </w:rPr>
    </w:pPr>
    <w:r>
      <w:pict w14:anchorId="052CC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70.9pt;margin-top:35.4pt;width:116.1pt;height:34.05pt;z-index:-21856;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C2F0" w14:textId="77777777" w:rsidR="00F65DE5" w:rsidRDefault="00D10FB6">
    <w:pPr>
      <w:spacing w:line="14" w:lineRule="auto"/>
      <w:rPr>
        <w:sz w:val="20"/>
        <w:szCs w:val="20"/>
      </w:rPr>
    </w:pPr>
    <w:r>
      <w:pict w14:anchorId="052CC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70.9pt;margin-top:35.4pt;width:116.1pt;height:34.05pt;z-index:-21808;mso-position-horizontal-relative:page;mso-position-vertical-relative:page">
          <v:imagedata r:id="rId1"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C2F1" w14:textId="77777777" w:rsidR="00F65DE5" w:rsidRDefault="00D10FB6">
    <w:pPr>
      <w:spacing w:line="14" w:lineRule="auto"/>
      <w:rPr>
        <w:sz w:val="20"/>
        <w:szCs w:val="20"/>
      </w:rPr>
    </w:pPr>
    <w:r>
      <w:pict w14:anchorId="052CC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0.9pt;margin-top:35.4pt;width:116.1pt;height:34.05pt;z-index:-21784;mso-position-horizontal-relative:page;mso-position-vertical-relative:page">
          <v:imagedata r:id="rId1" o:title=""/>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C2F2" w14:textId="77777777" w:rsidR="00F65DE5" w:rsidRDefault="00D10FB6">
    <w:pPr>
      <w:spacing w:line="14" w:lineRule="auto"/>
      <w:rPr>
        <w:sz w:val="20"/>
        <w:szCs w:val="20"/>
      </w:rPr>
    </w:pPr>
    <w:r>
      <w:pict w14:anchorId="052CC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0.9pt;margin-top:35.4pt;width:116.1pt;height:34.05pt;z-index:-21760;mso-position-horizontal-relative:page;mso-position-vertical-relative:page">
          <v:imagedata r:id="rId1" o:title=""/>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C2F3" w14:textId="77777777" w:rsidR="00F65DE5" w:rsidRDefault="00D10FB6">
    <w:pPr>
      <w:spacing w:line="14" w:lineRule="auto"/>
      <w:rPr>
        <w:sz w:val="20"/>
        <w:szCs w:val="20"/>
      </w:rPr>
    </w:pPr>
    <w:r>
      <w:pict w14:anchorId="052CC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0.9pt;margin-top:35.4pt;width:116.1pt;height:34.05pt;z-index:-21736;mso-position-horizontal-relative:page;mso-position-vertical-relative:page">
          <v:imagedata r:id="rId1" o:title=""/>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C2F4" w14:textId="77777777" w:rsidR="00F65DE5" w:rsidRDefault="00D10FB6">
    <w:pPr>
      <w:spacing w:line="14" w:lineRule="auto"/>
      <w:rPr>
        <w:sz w:val="20"/>
        <w:szCs w:val="20"/>
      </w:rPr>
    </w:pPr>
    <w:r>
      <w:pict w14:anchorId="052CC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0.9pt;margin-top:35.4pt;width:116.1pt;height:34.05pt;z-index:-21712;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4875"/>
    <w:multiLevelType w:val="multilevel"/>
    <w:tmpl w:val="4AF40798"/>
    <w:lvl w:ilvl="0">
      <w:start w:val="3"/>
      <w:numFmt w:val="decimal"/>
      <w:lvlText w:val="%1"/>
      <w:lvlJc w:val="left"/>
      <w:pPr>
        <w:ind w:left="1342" w:hanging="504"/>
        <w:jc w:val="left"/>
      </w:pPr>
      <w:rPr>
        <w:rFonts w:hint="default"/>
      </w:rPr>
    </w:lvl>
    <w:lvl w:ilvl="1">
      <w:start w:val="1"/>
      <w:numFmt w:val="decimal"/>
      <w:lvlText w:val="%1.%2"/>
      <w:lvlJc w:val="left"/>
      <w:pPr>
        <w:ind w:left="1342" w:hanging="504"/>
        <w:jc w:val="left"/>
      </w:pPr>
      <w:rPr>
        <w:rFonts w:hint="default"/>
      </w:rPr>
    </w:lvl>
    <w:lvl w:ilvl="2">
      <w:start w:val="1"/>
      <w:numFmt w:val="decimal"/>
      <w:lvlText w:val="%1.%2.%3."/>
      <w:lvlJc w:val="left"/>
      <w:pPr>
        <w:ind w:left="1342" w:hanging="504"/>
        <w:jc w:val="left"/>
      </w:pPr>
      <w:rPr>
        <w:rFonts w:ascii="Arial Narrow" w:eastAsia="Arial Narrow" w:hAnsi="Arial Narrow" w:hint="default"/>
        <w:b/>
        <w:bCs/>
        <w:w w:val="100"/>
        <w:sz w:val="22"/>
        <w:szCs w:val="22"/>
      </w:rPr>
    </w:lvl>
    <w:lvl w:ilvl="3">
      <w:start w:val="1"/>
      <w:numFmt w:val="bullet"/>
      <w:lvlText w:val="-"/>
      <w:lvlJc w:val="left"/>
      <w:pPr>
        <w:ind w:left="1405" w:hanging="360"/>
      </w:pPr>
      <w:rPr>
        <w:rFonts w:ascii="Arial Narrow" w:eastAsia="Arial Narrow" w:hAnsi="Arial Narrow" w:hint="default"/>
        <w:w w:val="100"/>
        <w:sz w:val="22"/>
        <w:szCs w:val="22"/>
      </w:rPr>
    </w:lvl>
    <w:lvl w:ilvl="4">
      <w:start w:val="1"/>
      <w:numFmt w:val="bullet"/>
      <w:lvlText w:val="o"/>
      <w:lvlJc w:val="left"/>
      <w:pPr>
        <w:ind w:left="2125" w:hanging="361"/>
      </w:pPr>
      <w:rPr>
        <w:rFonts w:ascii="Courier New" w:eastAsia="Courier New" w:hAnsi="Courier New" w:hint="default"/>
        <w:w w:val="100"/>
        <w:sz w:val="22"/>
        <w:szCs w:val="22"/>
      </w:rPr>
    </w:lvl>
    <w:lvl w:ilvl="5">
      <w:start w:val="1"/>
      <w:numFmt w:val="bullet"/>
      <w:lvlText w:val=""/>
      <w:lvlJc w:val="left"/>
      <w:pPr>
        <w:ind w:left="2845" w:hanging="360"/>
      </w:pPr>
      <w:rPr>
        <w:rFonts w:ascii="Wingdings" w:eastAsia="Wingdings" w:hAnsi="Wingdings" w:hint="default"/>
        <w:w w:val="100"/>
        <w:sz w:val="22"/>
        <w:szCs w:val="22"/>
      </w:rPr>
    </w:lvl>
    <w:lvl w:ilvl="6">
      <w:start w:val="1"/>
      <w:numFmt w:val="bullet"/>
      <w:lvlText w:val="•"/>
      <w:lvlJc w:val="left"/>
      <w:pPr>
        <w:ind w:left="5611" w:hanging="360"/>
      </w:pPr>
      <w:rPr>
        <w:rFonts w:hint="default"/>
      </w:rPr>
    </w:lvl>
    <w:lvl w:ilvl="7">
      <w:start w:val="1"/>
      <w:numFmt w:val="bullet"/>
      <w:lvlText w:val="•"/>
      <w:lvlJc w:val="left"/>
      <w:pPr>
        <w:ind w:left="6535" w:hanging="360"/>
      </w:pPr>
      <w:rPr>
        <w:rFonts w:hint="default"/>
      </w:rPr>
    </w:lvl>
    <w:lvl w:ilvl="8">
      <w:start w:val="1"/>
      <w:numFmt w:val="bullet"/>
      <w:lvlText w:val="•"/>
      <w:lvlJc w:val="left"/>
      <w:pPr>
        <w:ind w:left="7458" w:hanging="360"/>
      </w:pPr>
      <w:rPr>
        <w:rFonts w:hint="default"/>
      </w:rPr>
    </w:lvl>
  </w:abstractNum>
  <w:abstractNum w:abstractNumId="1" w15:restartNumberingAfterBreak="0">
    <w:nsid w:val="193F2987"/>
    <w:multiLevelType w:val="hybridMultilevel"/>
    <w:tmpl w:val="CC72CDD4"/>
    <w:lvl w:ilvl="0" w:tplc="B516ADDA">
      <w:start w:val="1"/>
      <w:numFmt w:val="decimal"/>
      <w:lvlText w:val="%1."/>
      <w:lvlJc w:val="left"/>
      <w:pPr>
        <w:ind w:left="838" w:hanging="360"/>
        <w:jc w:val="left"/>
      </w:pPr>
      <w:rPr>
        <w:rFonts w:ascii="Arial Narrow" w:eastAsia="Arial Narrow" w:hAnsi="Arial Narrow" w:hint="default"/>
        <w:w w:val="100"/>
        <w:sz w:val="22"/>
        <w:szCs w:val="22"/>
      </w:rPr>
    </w:lvl>
    <w:lvl w:ilvl="1" w:tplc="FA4A713E">
      <w:start w:val="1"/>
      <w:numFmt w:val="bullet"/>
      <w:lvlText w:val="•"/>
      <w:lvlJc w:val="left"/>
      <w:pPr>
        <w:ind w:left="1686" w:hanging="360"/>
      </w:pPr>
      <w:rPr>
        <w:rFonts w:hint="default"/>
      </w:rPr>
    </w:lvl>
    <w:lvl w:ilvl="2" w:tplc="D17E749A">
      <w:start w:val="1"/>
      <w:numFmt w:val="bullet"/>
      <w:lvlText w:val="•"/>
      <w:lvlJc w:val="left"/>
      <w:pPr>
        <w:ind w:left="2533" w:hanging="360"/>
      </w:pPr>
      <w:rPr>
        <w:rFonts w:hint="default"/>
      </w:rPr>
    </w:lvl>
    <w:lvl w:ilvl="3" w:tplc="B16AA02A">
      <w:start w:val="1"/>
      <w:numFmt w:val="bullet"/>
      <w:lvlText w:val="•"/>
      <w:lvlJc w:val="left"/>
      <w:pPr>
        <w:ind w:left="3379" w:hanging="360"/>
      </w:pPr>
      <w:rPr>
        <w:rFonts w:hint="default"/>
      </w:rPr>
    </w:lvl>
    <w:lvl w:ilvl="4" w:tplc="042A3CBA">
      <w:start w:val="1"/>
      <w:numFmt w:val="bullet"/>
      <w:lvlText w:val="•"/>
      <w:lvlJc w:val="left"/>
      <w:pPr>
        <w:ind w:left="4226" w:hanging="360"/>
      </w:pPr>
      <w:rPr>
        <w:rFonts w:hint="default"/>
      </w:rPr>
    </w:lvl>
    <w:lvl w:ilvl="5" w:tplc="FC1A2820">
      <w:start w:val="1"/>
      <w:numFmt w:val="bullet"/>
      <w:lvlText w:val="•"/>
      <w:lvlJc w:val="left"/>
      <w:pPr>
        <w:ind w:left="5073" w:hanging="360"/>
      </w:pPr>
      <w:rPr>
        <w:rFonts w:hint="default"/>
      </w:rPr>
    </w:lvl>
    <w:lvl w:ilvl="6" w:tplc="B178E182">
      <w:start w:val="1"/>
      <w:numFmt w:val="bullet"/>
      <w:lvlText w:val="•"/>
      <w:lvlJc w:val="left"/>
      <w:pPr>
        <w:ind w:left="5919" w:hanging="360"/>
      </w:pPr>
      <w:rPr>
        <w:rFonts w:hint="default"/>
      </w:rPr>
    </w:lvl>
    <w:lvl w:ilvl="7" w:tplc="F4B685F2">
      <w:start w:val="1"/>
      <w:numFmt w:val="bullet"/>
      <w:lvlText w:val="•"/>
      <w:lvlJc w:val="left"/>
      <w:pPr>
        <w:ind w:left="6766" w:hanging="360"/>
      </w:pPr>
      <w:rPr>
        <w:rFonts w:hint="default"/>
      </w:rPr>
    </w:lvl>
    <w:lvl w:ilvl="8" w:tplc="02F61404">
      <w:start w:val="1"/>
      <w:numFmt w:val="bullet"/>
      <w:lvlText w:val="•"/>
      <w:lvlJc w:val="left"/>
      <w:pPr>
        <w:ind w:left="7613" w:hanging="360"/>
      </w:pPr>
      <w:rPr>
        <w:rFonts w:hint="default"/>
      </w:rPr>
    </w:lvl>
  </w:abstractNum>
  <w:abstractNum w:abstractNumId="2" w15:restartNumberingAfterBreak="0">
    <w:nsid w:val="1A044D9C"/>
    <w:multiLevelType w:val="multilevel"/>
    <w:tmpl w:val="B414E1CE"/>
    <w:lvl w:ilvl="0">
      <w:start w:val="4"/>
      <w:numFmt w:val="decimal"/>
      <w:lvlText w:val="%1"/>
      <w:lvlJc w:val="left"/>
      <w:pPr>
        <w:ind w:left="999" w:hanging="881"/>
        <w:jc w:val="left"/>
      </w:pPr>
      <w:rPr>
        <w:rFonts w:hint="default"/>
      </w:rPr>
    </w:lvl>
    <w:lvl w:ilvl="1">
      <w:start w:val="1"/>
      <w:numFmt w:val="decimal"/>
      <w:lvlText w:val="%1.%2"/>
      <w:lvlJc w:val="left"/>
      <w:pPr>
        <w:ind w:left="999" w:hanging="881"/>
        <w:jc w:val="left"/>
      </w:pPr>
      <w:rPr>
        <w:rFonts w:hint="default"/>
      </w:rPr>
    </w:lvl>
    <w:lvl w:ilvl="2">
      <w:start w:val="1"/>
      <w:numFmt w:val="decimal"/>
      <w:lvlText w:val="%1.%2.%3."/>
      <w:lvlJc w:val="left"/>
      <w:pPr>
        <w:ind w:left="999" w:hanging="881"/>
        <w:jc w:val="left"/>
      </w:pPr>
      <w:rPr>
        <w:rFonts w:ascii="Arial Narrow" w:eastAsia="Arial Narrow" w:hAnsi="Arial Narrow" w:hint="default"/>
        <w:b/>
        <w:bCs/>
        <w:w w:val="100"/>
        <w:sz w:val="22"/>
        <w:szCs w:val="22"/>
      </w:rPr>
    </w:lvl>
    <w:lvl w:ilvl="3">
      <w:start w:val="1"/>
      <w:numFmt w:val="bullet"/>
      <w:lvlText w:val="•"/>
      <w:lvlJc w:val="left"/>
      <w:pPr>
        <w:ind w:left="3485" w:hanging="881"/>
      </w:pPr>
      <w:rPr>
        <w:rFonts w:hint="default"/>
      </w:rPr>
    </w:lvl>
    <w:lvl w:ilvl="4">
      <w:start w:val="1"/>
      <w:numFmt w:val="bullet"/>
      <w:lvlText w:val="•"/>
      <w:lvlJc w:val="left"/>
      <w:pPr>
        <w:ind w:left="4314" w:hanging="881"/>
      </w:pPr>
      <w:rPr>
        <w:rFonts w:hint="default"/>
      </w:rPr>
    </w:lvl>
    <w:lvl w:ilvl="5">
      <w:start w:val="1"/>
      <w:numFmt w:val="bullet"/>
      <w:lvlText w:val="•"/>
      <w:lvlJc w:val="left"/>
      <w:pPr>
        <w:ind w:left="5143" w:hanging="881"/>
      </w:pPr>
      <w:rPr>
        <w:rFonts w:hint="default"/>
      </w:rPr>
    </w:lvl>
    <w:lvl w:ilvl="6">
      <w:start w:val="1"/>
      <w:numFmt w:val="bullet"/>
      <w:lvlText w:val="•"/>
      <w:lvlJc w:val="left"/>
      <w:pPr>
        <w:ind w:left="5971" w:hanging="881"/>
      </w:pPr>
      <w:rPr>
        <w:rFonts w:hint="default"/>
      </w:rPr>
    </w:lvl>
    <w:lvl w:ilvl="7">
      <w:start w:val="1"/>
      <w:numFmt w:val="bullet"/>
      <w:lvlText w:val="•"/>
      <w:lvlJc w:val="left"/>
      <w:pPr>
        <w:ind w:left="6800" w:hanging="881"/>
      </w:pPr>
      <w:rPr>
        <w:rFonts w:hint="default"/>
      </w:rPr>
    </w:lvl>
    <w:lvl w:ilvl="8">
      <w:start w:val="1"/>
      <w:numFmt w:val="bullet"/>
      <w:lvlText w:val="•"/>
      <w:lvlJc w:val="left"/>
      <w:pPr>
        <w:ind w:left="7629" w:hanging="881"/>
      </w:pPr>
      <w:rPr>
        <w:rFonts w:hint="default"/>
      </w:rPr>
    </w:lvl>
  </w:abstractNum>
  <w:abstractNum w:abstractNumId="3" w15:restartNumberingAfterBreak="0">
    <w:nsid w:val="20DF494E"/>
    <w:multiLevelType w:val="multilevel"/>
    <w:tmpl w:val="3FE830A6"/>
    <w:lvl w:ilvl="0">
      <w:start w:val="4"/>
      <w:numFmt w:val="decimal"/>
      <w:lvlText w:val="%1"/>
      <w:lvlJc w:val="left"/>
      <w:pPr>
        <w:ind w:left="1342" w:hanging="504"/>
        <w:jc w:val="left"/>
      </w:pPr>
      <w:rPr>
        <w:rFonts w:hint="default"/>
      </w:rPr>
    </w:lvl>
    <w:lvl w:ilvl="1">
      <w:start w:val="1"/>
      <w:numFmt w:val="decimal"/>
      <w:lvlText w:val="%1.%2"/>
      <w:lvlJc w:val="left"/>
      <w:pPr>
        <w:ind w:left="1342" w:hanging="504"/>
        <w:jc w:val="left"/>
      </w:pPr>
      <w:rPr>
        <w:rFonts w:hint="default"/>
      </w:rPr>
    </w:lvl>
    <w:lvl w:ilvl="2">
      <w:start w:val="1"/>
      <w:numFmt w:val="decimal"/>
      <w:lvlText w:val="%1.%2.%3."/>
      <w:lvlJc w:val="left"/>
      <w:pPr>
        <w:ind w:left="1342" w:hanging="504"/>
        <w:jc w:val="left"/>
      </w:pPr>
      <w:rPr>
        <w:rFonts w:ascii="Arial Narrow" w:eastAsia="Arial Narrow" w:hAnsi="Arial Narrow" w:hint="default"/>
        <w:b/>
        <w:bCs/>
        <w:w w:val="100"/>
        <w:sz w:val="22"/>
        <w:szCs w:val="22"/>
      </w:rPr>
    </w:lvl>
    <w:lvl w:ilvl="3">
      <w:start w:val="1"/>
      <w:numFmt w:val="bullet"/>
      <w:lvlText w:val="-"/>
      <w:lvlJc w:val="left"/>
      <w:pPr>
        <w:ind w:left="1405" w:hanging="360"/>
      </w:pPr>
      <w:rPr>
        <w:rFonts w:ascii="Arial Narrow" w:eastAsia="Arial Narrow" w:hAnsi="Arial Narrow" w:hint="default"/>
        <w:w w:val="100"/>
        <w:sz w:val="22"/>
        <w:szCs w:val="22"/>
      </w:rPr>
    </w:lvl>
    <w:lvl w:ilvl="4">
      <w:start w:val="1"/>
      <w:numFmt w:val="bullet"/>
      <w:lvlText w:val="o"/>
      <w:lvlJc w:val="left"/>
      <w:pPr>
        <w:ind w:left="2125" w:hanging="361"/>
      </w:pPr>
      <w:rPr>
        <w:rFonts w:ascii="Courier New" w:eastAsia="Courier New" w:hAnsi="Courier New" w:hint="default"/>
        <w:w w:val="100"/>
        <w:sz w:val="22"/>
        <w:szCs w:val="22"/>
      </w:rPr>
    </w:lvl>
    <w:lvl w:ilvl="5">
      <w:start w:val="1"/>
      <w:numFmt w:val="bullet"/>
      <w:lvlText w:val="•"/>
      <w:lvlJc w:val="left"/>
      <w:pPr>
        <w:ind w:left="4814" w:hanging="361"/>
      </w:pPr>
      <w:rPr>
        <w:rFonts w:hint="default"/>
      </w:rPr>
    </w:lvl>
    <w:lvl w:ilvl="6">
      <w:start w:val="1"/>
      <w:numFmt w:val="bullet"/>
      <w:lvlText w:val="•"/>
      <w:lvlJc w:val="left"/>
      <w:pPr>
        <w:ind w:left="5713" w:hanging="361"/>
      </w:pPr>
      <w:rPr>
        <w:rFonts w:hint="default"/>
      </w:rPr>
    </w:lvl>
    <w:lvl w:ilvl="7">
      <w:start w:val="1"/>
      <w:numFmt w:val="bullet"/>
      <w:lvlText w:val="•"/>
      <w:lvlJc w:val="left"/>
      <w:pPr>
        <w:ind w:left="6611" w:hanging="361"/>
      </w:pPr>
      <w:rPr>
        <w:rFonts w:hint="default"/>
      </w:rPr>
    </w:lvl>
    <w:lvl w:ilvl="8">
      <w:start w:val="1"/>
      <w:numFmt w:val="bullet"/>
      <w:lvlText w:val="•"/>
      <w:lvlJc w:val="left"/>
      <w:pPr>
        <w:ind w:left="7509" w:hanging="361"/>
      </w:pPr>
      <w:rPr>
        <w:rFonts w:hint="default"/>
      </w:rPr>
    </w:lvl>
  </w:abstractNum>
  <w:abstractNum w:abstractNumId="4" w15:restartNumberingAfterBreak="0">
    <w:nsid w:val="23C14C31"/>
    <w:multiLevelType w:val="hybridMultilevel"/>
    <w:tmpl w:val="9654A898"/>
    <w:lvl w:ilvl="0" w:tplc="8272CC80">
      <w:start w:val="1"/>
      <w:numFmt w:val="bullet"/>
      <w:lvlText w:val=""/>
      <w:lvlJc w:val="left"/>
      <w:pPr>
        <w:ind w:left="685" w:hanging="284"/>
      </w:pPr>
      <w:rPr>
        <w:rFonts w:ascii="Symbol" w:eastAsia="Symbol" w:hAnsi="Symbol" w:hint="default"/>
        <w:w w:val="100"/>
        <w:sz w:val="22"/>
        <w:szCs w:val="22"/>
      </w:rPr>
    </w:lvl>
    <w:lvl w:ilvl="1" w:tplc="04F0AA4C">
      <w:start w:val="1"/>
      <w:numFmt w:val="bullet"/>
      <w:lvlText w:val=""/>
      <w:lvlJc w:val="left"/>
      <w:pPr>
        <w:ind w:left="785" w:hanging="284"/>
      </w:pPr>
      <w:rPr>
        <w:rFonts w:ascii="Symbol" w:eastAsia="Symbol" w:hAnsi="Symbol" w:hint="default"/>
        <w:w w:val="100"/>
        <w:sz w:val="22"/>
        <w:szCs w:val="22"/>
      </w:rPr>
    </w:lvl>
    <w:lvl w:ilvl="2" w:tplc="97341B6E">
      <w:start w:val="1"/>
      <w:numFmt w:val="bullet"/>
      <w:lvlText w:val="•"/>
      <w:lvlJc w:val="left"/>
      <w:pPr>
        <w:ind w:left="1727" w:hanging="284"/>
      </w:pPr>
      <w:rPr>
        <w:rFonts w:hint="default"/>
      </w:rPr>
    </w:lvl>
    <w:lvl w:ilvl="3" w:tplc="ACE206BC">
      <w:start w:val="1"/>
      <w:numFmt w:val="bullet"/>
      <w:lvlText w:val="•"/>
      <w:lvlJc w:val="left"/>
      <w:pPr>
        <w:ind w:left="2674" w:hanging="284"/>
      </w:pPr>
      <w:rPr>
        <w:rFonts w:hint="default"/>
      </w:rPr>
    </w:lvl>
    <w:lvl w:ilvl="4" w:tplc="B3F8A1A0">
      <w:start w:val="1"/>
      <w:numFmt w:val="bullet"/>
      <w:lvlText w:val="•"/>
      <w:lvlJc w:val="left"/>
      <w:pPr>
        <w:ind w:left="3622" w:hanging="284"/>
      </w:pPr>
      <w:rPr>
        <w:rFonts w:hint="default"/>
      </w:rPr>
    </w:lvl>
    <w:lvl w:ilvl="5" w:tplc="0A92CFB2">
      <w:start w:val="1"/>
      <w:numFmt w:val="bullet"/>
      <w:lvlText w:val="•"/>
      <w:lvlJc w:val="left"/>
      <w:pPr>
        <w:ind w:left="4569" w:hanging="284"/>
      </w:pPr>
      <w:rPr>
        <w:rFonts w:hint="default"/>
      </w:rPr>
    </w:lvl>
    <w:lvl w:ilvl="6" w:tplc="656C6C70">
      <w:start w:val="1"/>
      <w:numFmt w:val="bullet"/>
      <w:lvlText w:val="•"/>
      <w:lvlJc w:val="left"/>
      <w:pPr>
        <w:ind w:left="5516" w:hanging="284"/>
      </w:pPr>
      <w:rPr>
        <w:rFonts w:hint="default"/>
      </w:rPr>
    </w:lvl>
    <w:lvl w:ilvl="7" w:tplc="9EB888BC">
      <w:start w:val="1"/>
      <w:numFmt w:val="bullet"/>
      <w:lvlText w:val="•"/>
      <w:lvlJc w:val="left"/>
      <w:pPr>
        <w:ind w:left="6464" w:hanging="284"/>
      </w:pPr>
      <w:rPr>
        <w:rFonts w:hint="default"/>
      </w:rPr>
    </w:lvl>
    <w:lvl w:ilvl="8" w:tplc="18060E02">
      <w:start w:val="1"/>
      <w:numFmt w:val="bullet"/>
      <w:lvlText w:val="•"/>
      <w:lvlJc w:val="left"/>
      <w:pPr>
        <w:ind w:left="7411" w:hanging="284"/>
      </w:pPr>
      <w:rPr>
        <w:rFonts w:hint="default"/>
      </w:rPr>
    </w:lvl>
  </w:abstractNum>
  <w:abstractNum w:abstractNumId="5" w15:restartNumberingAfterBreak="0">
    <w:nsid w:val="26361DFF"/>
    <w:multiLevelType w:val="hybridMultilevel"/>
    <w:tmpl w:val="DE4A431E"/>
    <w:lvl w:ilvl="0" w:tplc="5A74A574">
      <w:start w:val="1"/>
      <w:numFmt w:val="bullet"/>
      <w:lvlText w:val=""/>
      <w:lvlJc w:val="left"/>
      <w:pPr>
        <w:ind w:left="838" w:hanging="360"/>
      </w:pPr>
      <w:rPr>
        <w:rFonts w:ascii="Symbol" w:eastAsia="Symbol" w:hAnsi="Symbol" w:hint="default"/>
        <w:w w:val="100"/>
        <w:sz w:val="22"/>
        <w:szCs w:val="22"/>
      </w:rPr>
    </w:lvl>
    <w:lvl w:ilvl="1" w:tplc="DEDAEC4C">
      <w:start w:val="1"/>
      <w:numFmt w:val="bullet"/>
      <w:lvlText w:val="o"/>
      <w:lvlJc w:val="left"/>
      <w:pPr>
        <w:ind w:left="1558" w:hanging="360"/>
      </w:pPr>
      <w:rPr>
        <w:rFonts w:ascii="Courier New" w:eastAsia="Courier New" w:hAnsi="Courier New" w:hint="default"/>
        <w:w w:val="100"/>
        <w:sz w:val="22"/>
        <w:szCs w:val="22"/>
      </w:rPr>
    </w:lvl>
    <w:lvl w:ilvl="2" w:tplc="D310B606">
      <w:start w:val="1"/>
      <w:numFmt w:val="bullet"/>
      <w:lvlText w:val="•"/>
      <w:lvlJc w:val="left"/>
      <w:pPr>
        <w:ind w:left="2420" w:hanging="360"/>
      </w:pPr>
      <w:rPr>
        <w:rFonts w:hint="default"/>
      </w:rPr>
    </w:lvl>
    <w:lvl w:ilvl="3" w:tplc="8188D02E">
      <w:start w:val="1"/>
      <w:numFmt w:val="bullet"/>
      <w:lvlText w:val="•"/>
      <w:lvlJc w:val="left"/>
      <w:pPr>
        <w:ind w:left="3281" w:hanging="360"/>
      </w:pPr>
      <w:rPr>
        <w:rFonts w:hint="default"/>
      </w:rPr>
    </w:lvl>
    <w:lvl w:ilvl="4" w:tplc="FF10BC9C">
      <w:start w:val="1"/>
      <w:numFmt w:val="bullet"/>
      <w:lvlText w:val="•"/>
      <w:lvlJc w:val="left"/>
      <w:pPr>
        <w:ind w:left="4142" w:hanging="360"/>
      </w:pPr>
      <w:rPr>
        <w:rFonts w:hint="default"/>
      </w:rPr>
    </w:lvl>
    <w:lvl w:ilvl="5" w:tplc="318AEECC">
      <w:start w:val="1"/>
      <w:numFmt w:val="bullet"/>
      <w:lvlText w:val="•"/>
      <w:lvlJc w:val="left"/>
      <w:pPr>
        <w:ind w:left="5002" w:hanging="360"/>
      </w:pPr>
      <w:rPr>
        <w:rFonts w:hint="default"/>
      </w:rPr>
    </w:lvl>
    <w:lvl w:ilvl="6" w:tplc="C3EE21F0">
      <w:start w:val="1"/>
      <w:numFmt w:val="bullet"/>
      <w:lvlText w:val="•"/>
      <w:lvlJc w:val="left"/>
      <w:pPr>
        <w:ind w:left="5863" w:hanging="360"/>
      </w:pPr>
      <w:rPr>
        <w:rFonts w:hint="default"/>
      </w:rPr>
    </w:lvl>
    <w:lvl w:ilvl="7" w:tplc="6A4A307A">
      <w:start w:val="1"/>
      <w:numFmt w:val="bullet"/>
      <w:lvlText w:val="•"/>
      <w:lvlJc w:val="left"/>
      <w:pPr>
        <w:ind w:left="6724" w:hanging="360"/>
      </w:pPr>
      <w:rPr>
        <w:rFonts w:hint="default"/>
      </w:rPr>
    </w:lvl>
    <w:lvl w:ilvl="8" w:tplc="369E97FE">
      <w:start w:val="1"/>
      <w:numFmt w:val="bullet"/>
      <w:lvlText w:val="•"/>
      <w:lvlJc w:val="left"/>
      <w:pPr>
        <w:ind w:left="7584" w:hanging="360"/>
      </w:pPr>
      <w:rPr>
        <w:rFonts w:hint="default"/>
      </w:rPr>
    </w:lvl>
  </w:abstractNum>
  <w:abstractNum w:abstractNumId="6" w15:restartNumberingAfterBreak="0">
    <w:nsid w:val="2FB906F1"/>
    <w:multiLevelType w:val="multilevel"/>
    <w:tmpl w:val="DD16182E"/>
    <w:lvl w:ilvl="0">
      <w:start w:val="2"/>
      <w:numFmt w:val="decimal"/>
      <w:lvlText w:val="%1"/>
      <w:lvlJc w:val="left"/>
      <w:pPr>
        <w:ind w:left="1342" w:hanging="504"/>
        <w:jc w:val="left"/>
      </w:pPr>
      <w:rPr>
        <w:rFonts w:hint="default"/>
      </w:rPr>
    </w:lvl>
    <w:lvl w:ilvl="1">
      <w:start w:val="3"/>
      <w:numFmt w:val="decimal"/>
      <w:lvlText w:val="%1.%2"/>
      <w:lvlJc w:val="left"/>
      <w:pPr>
        <w:ind w:left="1342" w:hanging="504"/>
        <w:jc w:val="left"/>
      </w:pPr>
      <w:rPr>
        <w:rFonts w:hint="default"/>
      </w:rPr>
    </w:lvl>
    <w:lvl w:ilvl="2">
      <w:start w:val="1"/>
      <w:numFmt w:val="decimal"/>
      <w:lvlText w:val="%1.%2.%3."/>
      <w:lvlJc w:val="left"/>
      <w:pPr>
        <w:ind w:left="1342" w:hanging="504"/>
        <w:jc w:val="left"/>
      </w:pPr>
      <w:rPr>
        <w:rFonts w:ascii="Arial Narrow" w:eastAsia="Arial Narrow" w:hAnsi="Arial Narrow" w:hint="default"/>
        <w:b/>
        <w:bCs/>
        <w:w w:val="100"/>
        <w:sz w:val="22"/>
        <w:szCs w:val="22"/>
      </w:rPr>
    </w:lvl>
    <w:lvl w:ilvl="3">
      <w:start w:val="1"/>
      <w:numFmt w:val="bullet"/>
      <w:lvlText w:val="-"/>
      <w:lvlJc w:val="left"/>
      <w:pPr>
        <w:ind w:left="1405" w:hanging="360"/>
      </w:pPr>
      <w:rPr>
        <w:rFonts w:ascii="Arial Narrow" w:eastAsia="Arial Narrow" w:hAnsi="Arial Narrow" w:hint="default"/>
        <w:w w:val="100"/>
        <w:sz w:val="22"/>
        <w:szCs w:val="22"/>
      </w:rPr>
    </w:lvl>
    <w:lvl w:ilvl="4">
      <w:start w:val="1"/>
      <w:numFmt w:val="bullet"/>
      <w:lvlText w:val="o"/>
      <w:lvlJc w:val="left"/>
      <w:pPr>
        <w:ind w:left="2125" w:hanging="361"/>
      </w:pPr>
      <w:rPr>
        <w:rFonts w:ascii="Courier New" w:eastAsia="Courier New" w:hAnsi="Courier New" w:hint="default"/>
        <w:w w:val="100"/>
        <w:sz w:val="22"/>
        <w:szCs w:val="22"/>
      </w:rPr>
    </w:lvl>
    <w:lvl w:ilvl="5">
      <w:start w:val="1"/>
      <w:numFmt w:val="bullet"/>
      <w:lvlText w:val=""/>
      <w:lvlJc w:val="left"/>
      <w:pPr>
        <w:ind w:left="2845" w:hanging="360"/>
      </w:pPr>
      <w:rPr>
        <w:rFonts w:ascii="Wingdings" w:eastAsia="Wingdings" w:hAnsi="Wingdings" w:hint="default"/>
        <w:w w:val="100"/>
        <w:sz w:val="22"/>
        <w:szCs w:val="22"/>
      </w:rPr>
    </w:lvl>
    <w:lvl w:ilvl="6">
      <w:start w:val="1"/>
      <w:numFmt w:val="bullet"/>
      <w:lvlText w:val="•"/>
      <w:lvlJc w:val="left"/>
      <w:pPr>
        <w:ind w:left="5611" w:hanging="360"/>
      </w:pPr>
      <w:rPr>
        <w:rFonts w:hint="default"/>
      </w:rPr>
    </w:lvl>
    <w:lvl w:ilvl="7">
      <w:start w:val="1"/>
      <w:numFmt w:val="bullet"/>
      <w:lvlText w:val="•"/>
      <w:lvlJc w:val="left"/>
      <w:pPr>
        <w:ind w:left="6535" w:hanging="360"/>
      </w:pPr>
      <w:rPr>
        <w:rFonts w:hint="default"/>
      </w:rPr>
    </w:lvl>
    <w:lvl w:ilvl="8">
      <w:start w:val="1"/>
      <w:numFmt w:val="bullet"/>
      <w:lvlText w:val="•"/>
      <w:lvlJc w:val="left"/>
      <w:pPr>
        <w:ind w:left="7458" w:hanging="360"/>
      </w:pPr>
      <w:rPr>
        <w:rFonts w:hint="default"/>
      </w:rPr>
    </w:lvl>
  </w:abstractNum>
  <w:abstractNum w:abstractNumId="7" w15:restartNumberingAfterBreak="0">
    <w:nsid w:val="31095811"/>
    <w:multiLevelType w:val="hybridMultilevel"/>
    <w:tmpl w:val="A134F490"/>
    <w:lvl w:ilvl="0" w:tplc="C3ECE822">
      <w:start w:val="1"/>
      <w:numFmt w:val="decimal"/>
      <w:lvlText w:val="%1."/>
      <w:lvlJc w:val="left"/>
      <w:pPr>
        <w:ind w:left="785" w:hanging="567"/>
        <w:jc w:val="right"/>
      </w:pPr>
      <w:rPr>
        <w:rFonts w:ascii="Arial Narrow" w:eastAsia="Arial Narrow" w:hAnsi="Arial Narrow" w:hint="default"/>
        <w:b/>
        <w:bCs/>
        <w:w w:val="100"/>
        <w:sz w:val="22"/>
        <w:szCs w:val="22"/>
      </w:rPr>
    </w:lvl>
    <w:lvl w:ilvl="1" w:tplc="F850DCCE">
      <w:start w:val="1"/>
      <w:numFmt w:val="bullet"/>
      <w:lvlText w:val="-"/>
      <w:lvlJc w:val="left"/>
      <w:pPr>
        <w:ind w:left="1505" w:hanging="360"/>
      </w:pPr>
      <w:rPr>
        <w:rFonts w:ascii="Arial Narrow" w:eastAsia="Arial Narrow" w:hAnsi="Arial Narrow" w:hint="default"/>
        <w:w w:val="100"/>
        <w:sz w:val="22"/>
        <w:szCs w:val="22"/>
      </w:rPr>
    </w:lvl>
    <w:lvl w:ilvl="2" w:tplc="58C2977C">
      <w:start w:val="1"/>
      <w:numFmt w:val="bullet"/>
      <w:lvlText w:val="•"/>
      <w:lvlJc w:val="left"/>
      <w:pPr>
        <w:ind w:left="1500" w:hanging="360"/>
      </w:pPr>
      <w:rPr>
        <w:rFonts w:hint="default"/>
      </w:rPr>
    </w:lvl>
    <w:lvl w:ilvl="3" w:tplc="DF4644E6">
      <w:start w:val="1"/>
      <w:numFmt w:val="bullet"/>
      <w:lvlText w:val="•"/>
      <w:lvlJc w:val="left"/>
      <w:pPr>
        <w:ind w:left="2475" w:hanging="360"/>
      </w:pPr>
      <w:rPr>
        <w:rFonts w:hint="default"/>
      </w:rPr>
    </w:lvl>
    <w:lvl w:ilvl="4" w:tplc="B2C6EA0E">
      <w:start w:val="1"/>
      <w:numFmt w:val="bullet"/>
      <w:lvlText w:val="•"/>
      <w:lvlJc w:val="left"/>
      <w:pPr>
        <w:ind w:left="3451" w:hanging="360"/>
      </w:pPr>
      <w:rPr>
        <w:rFonts w:hint="default"/>
      </w:rPr>
    </w:lvl>
    <w:lvl w:ilvl="5" w:tplc="B02E7DAC">
      <w:start w:val="1"/>
      <w:numFmt w:val="bullet"/>
      <w:lvlText w:val="•"/>
      <w:lvlJc w:val="left"/>
      <w:pPr>
        <w:ind w:left="4427" w:hanging="360"/>
      </w:pPr>
      <w:rPr>
        <w:rFonts w:hint="default"/>
      </w:rPr>
    </w:lvl>
    <w:lvl w:ilvl="6" w:tplc="BDFAA5CC">
      <w:start w:val="1"/>
      <w:numFmt w:val="bullet"/>
      <w:lvlText w:val="•"/>
      <w:lvlJc w:val="left"/>
      <w:pPr>
        <w:ind w:left="5403" w:hanging="360"/>
      </w:pPr>
      <w:rPr>
        <w:rFonts w:hint="default"/>
      </w:rPr>
    </w:lvl>
    <w:lvl w:ilvl="7" w:tplc="2E9471D0">
      <w:start w:val="1"/>
      <w:numFmt w:val="bullet"/>
      <w:lvlText w:val="•"/>
      <w:lvlJc w:val="left"/>
      <w:pPr>
        <w:ind w:left="6379" w:hanging="360"/>
      </w:pPr>
      <w:rPr>
        <w:rFonts w:hint="default"/>
      </w:rPr>
    </w:lvl>
    <w:lvl w:ilvl="8" w:tplc="D8AA83D6">
      <w:start w:val="1"/>
      <w:numFmt w:val="bullet"/>
      <w:lvlText w:val="•"/>
      <w:lvlJc w:val="left"/>
      <w:pPr>
        <w:ind w:left="7354" w:hanging="360"/>
      </w:pPr>
      <w:rPr>
        <w:rFonts w:hint="default"/>
      </w:rPr>
    </w:lvl>
  </w:abstractNum>
  <w:abstractNum w:abstractNumId="8" w15:restartNumberingAfterBreak="0">
    <w:nsid w:val="374A59C2"/>
    <w:multiLevelType w:val="multilevel"/>
    <w:tmpl w:val="FFBC9B82"/>
    <w:lvl w:ilvl="0">
      <w:start w:val="2"/>
      <w:numFmt w:val="decimal"/>
      <w:lvlText w:val="%1"/>
      <w:lvlJc w:val="left"/>
      <w:pPr>
        <w:ind w:left="910" w:hanging="432"/>
        <w:jc w:val="left"/>
      </w:pPr>
      <w:rPr>
        <w:rFonts w:hint="default"/>
      </w:rPr>
    </w:lvl>
    <w:lvl w:ilvl="1">
      <w:start w:val="1"/>
      <w:numFmt w:val="decimal"/>
      <w:lvlText w:val="%1.%2."/>
      <w:lvlJc w:val="left"/>
      <w:pPr>
        <w:ind w:left="910" w:hanging="432"/>
        <w:jc w:val="left"/>
      </w:pPr>
      <w:rPr>
        <w:rFonts w:ascii="Arial Narrow" w:eastAsia="Arial Narrow" w:hAnsi="Arial Narrow" w:hint="default"/>
        <w:b/>
        <w:bCs/>
        <w:w w:val="100"/>
        <w:sz w:val="22"/>
        <w:szCs w:val="22"/>
      </w:rPr>
    </w:lvl>
    <w:lvl w:ilvl="2">
      <w:start w:val="1"/>
      <w:numFmt w:val="bullet"/>
      <w:lvlText w:val="-"/>
      <w:lvlJc w:val="left"/>
      <w:pPr>
        <w:ind w:left="1405" w:hanging="360"/>
      </w:pPr>
      <w:rPr>
        <w:rFonts w:ascii="Arial Narrow" w:eastAsia="Arial Narrow" w:hAnsi="Arial Narrow" w:hint="default"/>
        <w:w w:val="100"/>
        <w:sz w:val="22"/>
        <w:szCs w:val="22"/>
      </w:rPr>
    </w:lvl>
    <w:lvl w:ilvl="3">
      <w:start w:val="1"/>
      <w:numFmt w:val="bullet"/>
      <w:lvlText w:val="o"/>
      <w:lvlJc w:val="left"/>
      <w:pPr>
        <w:ind w:left="2125" w:hanging="361"/>
      </w:pPr>
      <w:rPr>
        <w:rFonts w:ascii="Courier New" w:eastAsia="Courier New" w:hAnsi="Courier New" w:hint="default"/>
        <w:w w:val="100"/>
        <w:sz w:val="22"/>
        <w:szCs w:val="22"/>
      </w:rPr>
    </w:lvl>
    <w:lvl w:ilvl="4">
      <w:start w:val="1"/>
      <w:numFmt w:val="bullet"/>
      <w:lvlText w:val="•"/>
      <w:lvlJc w:val="left"/>
      <w:pPr>
        <w:ind w:left="3916" w:hanging="361"/>
      </w:pPr>
      <w:rPr>
        <w:rFonts w:hint="default"/>
      </w:rPr>
    </w:lvl>
    <w:lvl w:ilvl="5">
      <w:start w:val="1"/>
      <w:numFmt w:val="bullet"/>
      <w:lvlText w:val="•"/>
      <w:lvlJc w:val="left"/>
      <w:pPr>
        <w:ind w:left="4814" w:hanging="361"/>
      </w:pPr>
      <w:rPr>
        <w:rFonts w:hint="default"/>
      </w:rPr>
    </w:lvl>
    <w:lvl w:ilvl="6">
      <w:start w:val="1"/>
      <w:numFmt w:val="bullet"/>
      <w:lvlText w:val="•"/>
      <w:lvlJc w:val="left"/>
      <w:pPr>
        <w:ind w:left="5713" w:hanging="361"/>
      </w:pPr>
      <w:rPr>
        <w:rFonts w:hint="default"/>
      </w:rPr>
    </w:lvl>
    <w:lvl w:ilvl="7">
      <w:start w:val="1"/>
      <w:numFmt w:val="bullet"/>
      <w:lvlText w:val="•"/>
      <w:lvlJc w:val="left"/>
      <w:pPr>
        <w:ind w:left="6611" w:hanging="361"/>
      </w:pPr>
      <w:rPr>
        <w:rFonts w:hint="default"/>
      </w:rPr>
    </w:lvl>
    <w:lvl w:ilvl="8">
      <w:start w:val="1"/>
      <w:numFmt w:val="bullet"/>
      <w:lvlText w:val="•"/>
      <w:lvlJc w:val="left"/>
      <w:pPr>
        <w:ind w:left="7509" w:hanging="361"/>
      </w:pPr>
      <w:rPr>
        <w:rFonts w:hint="default"/>
      </w:rPr>
    </w:lvl>
  </w:abstractNum>
  <w:abstractNum w:abstractNumId="9" w15:restartNumberingAfterBreak="0">
    <w:nsid w:val="3F27702A"/>
    <w:multiLevelType w:val="hybridMultilevel"/>
    <w:tmpl w:val="91ACDBBA"/>
    <w:lvl w:ilvl="0" w:tplc="037A98A8">
      <w:start w:val="1"/>
      <w:numFmt w:val="bullet"/>
      <w:lvlText w:val=""/>
      <w:lvlJc w:val="left"/>
      <w:pPr>
        <w:ind w:left="838" w:hanging="360"/>
      </w:pPr>
      <w:rPr>
        <w:rFonts w:ascii="Symbol" w:eastAsia="Symbol" w:hAnsi="Symbol" w:hint="default"/>
        <w:w w:val="100"/>
        <w:sz w:val="22"/>
        <w:szCs w:val="22"/>
      </w:rPr>
    </w:lvl>
    <w:lvl w:ilvl="1" w:tplc="F8242312">
      <w:start w:val="1"/>
      <w:numFmt w:val="bullet"/>
      <w:lvlText w:val="o"/>
      <w:lvlJc w:val="left"/>
      <w:pPr>
        <w:ind w:left="1558" w:hanging="360"/>
      </w:pPr>
      <w:rPr>
        <w:rFonts w:ascii="Courier New" w:eastAsia="Courier New" w:hAnsi="Courier New" w:hint="default"/>
        <w:w w:val="100"/>
        <w:sz w:val="22"/>
        <w:szCs w:val="22"/>
      </w:rPr>
    </w:lvl>
    <w:lvl w:ilvl="2" w:tplc="B972DCC0">
      <w:start w:val="1"/>
      <w:numFmt w:val="bullet"/>
      <w:lvlText w:val=""/>
      <w:lvlJc w:val="left"/>
      <w:pPr>
        <w:ind w:left="2279" w:hanging="361"/>
      </w:pPr>
      <w:rPr>
        <w:rFonts w:ascii="Wingdings" w:eastAsia="Wingdings" w:hAnsi="Wingdings" w:hint="default"/>
        <w:w w:val="100"/>
        <w:sz w:val="22"/>
        <w:szCs w:val="22"/>
      </w:rPr>
    </w:lvl>
    <w:lvl w:ilvl="3" w:tplc="60B67C50">
      <w:start w:val="1"/>
      <w:numFmt w:val="bullet"/>
      <w:lvlText w:val="•"/>
      <w:lvlJc w:val="left"/>
      <w:pPr>
        <w:ind w:left="3158" w:hanging="361"/>
      </w:pPr>
      <w:rPr>
        <w:rFonts w:hint="default"/>
      </w:rPr>
    </w:lvl>
    <w:lvl w:ilvl="4" w:tplc="650849BE">
      <w:start w:val="1"/>
      <w:numFmt w:val="bullet"/>
      <w:lvlText w:val="•"/>
      <w:lvlJc w:val="left"/>
      <w:pPr>
        <w:ind w:left="4036" w:hanging="361"/>
      </w:pPr>
      <w:rPr>
        <w:rFonts w:hint="default"/>
      </w:rPr>
    </w:lvl>
    <w:lvl w:ilvl="5" w:tplc="5B9CEA4A">
      <w:start w:val="1"/>
      <w:numFmt w:val="bullet"/>
      <w:lvlText w:val="•"/>
      <w:lvlJc w:val="left"/>
      <w:pPr>
        <w:ind w:left="4914" w:hanging="361"/>
      </w:pPr>
      <w:rPr>
        <w:rFonts w:hint="default"/>
      </w:rPr>
    </w:lvl>
    <w:lvl w:ilvl="6" w:tplc="C34CAB94">
      <w:start w:val="1"/>
      <w:numFmt w:val="bullet"/>
      <w:lvlText w:val="•"/>
      <w:lvlJc w:val="left"/>
      <w:pPr>
        <w:ind w:left="5793" w:hanging="361"/>
      </w:pPr>
      <w:rPr>
        <w:rFonts w:hint="default"/>
      </w:rPr>
    </w:lvl>
    <w:lvl w:ilvl="7" w:tplc="D30E3DDC">
      <w:start w:val="1"/>
      <w:numFmt w:val="bullet"/>
      <w:lvlText w:val="•"/>
      <w:lvlJc w:val="left"/>
      <w:pPr>
        <w:ind w:left="6671" w:hanging="361"/>
      </w:pPr>
      <w:rPr>
        <w:rFonts w:hint="default"/>
      </w:rPr>
    </w:lvl>
    <w:lvl w:ilvl="8" w:tplc="7E1EB0E0">
      <w:start w:val="1"/>
      <w:numFmt w:val="bullet"/>
      <w:lvlText w:val="•"/>
      <w:lvlJc w:val="left"/>
      <w:pPr>
        <w:ind w:left="7549" w:hanging="361"/>
      </w:pPr>
      <w:rPr>
        <w:rFonts w:hint="default"/>
      </w:rPr>
    </w:lvl>
  </w:abstractNum>
  <w:abstractNum w:abstractNumId="10" w15:restartNumberingAfterBreak="0">
    <w:nsid w:val="40EC6318"/>
    <w:multiLevelType w:val="multilevel"/>
    <w:tmpl w:val="4E0A2F76"/>
    <w:lvl w:ilvl="0">
      <w:start w:val="1"/>
      <w:numFmt w:val="decimal"/>
      <w:lvlText w:val="%1."/>
      <w:lvlJc w:val="left"/>
      <w:pPr>
        <w:ind w:left="558" w:hanging="440"/>
        <w:jc w:val="left"/>
      </w:pPr>
      <w:rPr>
        <w:rFonts w:ascii="Arial Narrow" w:eastAsia="Arial Narrow" w:hAnsi="Arial Narrow" w:hint="default"/>
        <w:b/>
        <w:bCs/>
        <w:w w:val="100"/>
        <w:sz w:val="22"/>
        <w:szCs w:val="22"/>
      </w:rPr>
    </w:lvl>
    <w:lvl w:ilvl="1">
      <w:start w:val="1"/>
      <w:numFmt w:val="decimal"/>
      <w:lvlText w:val="%1.%2."/>
      <w:lvlJc w:val="left"/>
      <w:pPr>
        <w:ind w:left="778" w:hanging="660"/>
        <w:jc w:val="left"/>
      </w:pPr>
      <w:rPr>
        <w:rFonts w:ascii="Arial Narrow" w:eastAsia="Arial Narrow" w:hAnsi="Arial Narrow" w:hint="default"/>
        <w:b/>
        <w:bCs/>
        <w:w w:val="100"/>
        <w:sz w:val="22"/>
        <w:szCs w:val="22"/>
      </w:rPr>
    </w:lvl>
    <w:lvl w:ilvl="2">
      <w:start w:val="1"/>
      <w:numFmt w:val="decimal"/>
      <w:lvlText w:val="%1.%2.%3."/>
      <w:lvlJc w:val="left"/>
      <w:pPr>
        <w:ind w:left="999" w:hanging="881"/>
        <w:jc w:val="left"/>
      </w:pPr>
      <w:rPr>
        <w:rFonts w:ascii="Arial Narrow" w:eastAsia="Arial Narrow" w:hAnsi="Arial Narrow" w:hint="default"/>
        <w:b/>
        <w:bCs/>
        <w:w w:val="100"/>
        <w:sz w:val="22"/>
        <w:szCs w:val="22"/>
      </w:rPr>
    </w:lvl>
    <w:lvl w:ilvl="3">
      <w:start w:val="1"/>
      <w:numFmt w:val="bullet"/>
      <w:lvlText w:val="•"/>
      <w:lvlJc w:val="left"/>
      <w:pPr>
        <w:ind w:left="2035" w:hanging="881"/>
      </w:pPr>
      <w:rPr>
        <w:rFonts w:hint="default"/>
      </w:rPr>
    </w:lvl>
    <w:lvl w:ilvl="4">
      <w:start w:val="1"/>
      <w:numFmt w:val="bullet"/>
      <w:lvlText w:val="•"/>
      <w:lvlJc w:val="left"/>
      <w:pPr>
        <w:ind w:left="3071" w:hanging="881"/>
      </w:pPr>
      <w:rPr>
        <w:rFonts w:hint="default"/>
      </w:rPr>
    </w:lvl>
    <w:lvl w:ilvl="5">
      <w:start w:val="1"/>
      <w:numFmt w:val="bullet"/>
      <w:lvlText w:val="•"/>
      <w:lvlJc w:val="left"/>
      <w:pPr>
        <w:ind w:left="4107" w:hanging="881"/>
      </w:pPr>
      <w:rPr>
        <w:rFonts w:hint="default"/>
      </w:rPr>
    </w:lvl>
    <w:lvl w:ilvl="6">
      <w:start w:val="1"/>
      <w:numFmt w:val="bullet"/>
      <w:lvlText w:val="•"/>
      <w:lvlJc w:val="left"/>
      <w:pPr>
        <w:ind w:left="5143" w:hanging="881"/>
      </w:pPr>
      <w:rPr>
        <w:rFonts w:hint="default"/>
      </w:rPr>
    </w:lvl>
    <w:lvl w:ilvl="7">
      <w:start w:val="1"/>
      <w:numFmt w:val="bullet"/>
      <w:lvlText w:val="•"/>
      <w:lvlJc w:val="left"/>
      <w:pPr>
        <w:ind w:left="6179" w:hanging="881"/>
      </w:pPr>
      <w:rPr>
        <w:rFonts w:hint="default"/>
      </w:rPr>
    </w:lvl>
    <w:lvl w:ilvl="8">
      <w:start w:val="1"/>
      <w:numFmt w:val="bullet"/>
      <w:lvlText w:val="•"/>
      <w:lvlJc w:val="left"/>
      <w:pPr>
        <w:ind w:left="7214" w:hanging="881"/>
      </w:pPr>
      <w:rPr>
        <w:rFonts w:hint="default"/>
      </w:rPr>
    </w:lvl>
  </w:abstractNum>
  <w:abstractNum w:abstractNumId="11" w15:restartNumberingAfterBreak="0">
    <w:nsid w:val="411D3D99"/>
    <w:multiLevelType w:val="multilevel"/>
    <w:tmpl w:val="119278B6"/>
    <w:lvl w:ilvl="0">
      <w:start w:val="3"/>
      <w:numFmt w:val="decimal"/>
      <w:lvlText w:val="%1"/>
      <w:lvlJc w:val="left"/>
      <w:pPr>
        <w:ind w:left="999" w:hanging="881"/>
        <w:jc w:val="left"/>
      </w:pPr>
      <w:rPr>
        <w:rFonts w:hint="default"/>
      </w:rPr>
    </w:lvl>
    <w:lvl w:ilvl="1">
      <w:start w:val="1"/>
      <w:numFmt w:val="decimal"/>
      <w:lvlText w:val="%1.%2"/>
      <w:lvlJc w:val="left"/>
      <w:pPr>
        <w:ind w:left="999" w:hanging="881"/>
        <w:jc w:val="left"/>
      </w:pPr>
      <w:rPr>
        <w:rFonts w:hint="default"/>
      </w:rPr>
    </w:lvl>
    <w:lvl w:ilvl="2">
      <w:start w:val="1"/>
      <w:numFmt w:val="decimal"/>
      <w:lvlText w:val="%1.%2.%3."/>
      <w:lvlJc w:val="left"/>
      <w:pPr>
        <w:ind w:left="999" w:hanging="881"/>
        <w:jc w:val="left"/>
      </w:pPr>
      <w:rPr>
        <w:rFonts w:ascii="Arial Narrow" w:eastAsia="Arial Narrow" w:hAnsi="Arial Narrow" w:hint="default"/>
        <w:b/>
        <w:bCs/>
        <w:w w:val="100"/>
        <w:sz w:val="22"/>
        <w:szCs w:val="22"/>
      </w:rPr>
    </w:lvl>
    <w:lvl w:ilvl="3">
      <w:start w:val="1"/>
      <w:numFmt w:val="bullet"/>
      <w:lvlText w:val="•"/>
      <w:lvlJc w:val="left"/>
      <w:pPr>
        <w:ind w:left="3485" w:hanging="881"/>
      </w:pPr>
      <w:rPr>
        <w:rFonts w:hint="default"/>
      </w:rPr>
    </w:lvl>
    <w:lvl w:ilvl="4">
      <w:start w:val="1"/>
      <w:numFmt w:val="bullet"/>
      <w:lvlText w:val="•"/>
      <w:lvlJc w:val="left"/>
      <w:pPr>
        <w:ind w:left="4314" w:hanging="881"/>
      </w:pPr>
      <w:rPr>
        <w:rFonts w:hint="default"/>
      </w:rPr>
    </w:lvl>
    <w:lvl w:ilvl="5">
      <w:start w:val="1"/>
      <w:numFmt w:val="bullet"/>
      <w:lvlText w:val="•"/>
      <w:lvlJc w:val="left"/>
      <w:pPr>
        <w:ind w:left="5143" w:hanging="881"/>
      </w:pPr>
      <w:rPr>
        <w:rFonts w:hint="default"/>
      </w:rPr>
    </w:lvl>
    <w:lvl w:ilvl="6">
      <w:start w:val="1"/>
      <w:numFmt w:val="bullet"/>
      <w:lvlText w:val="•"/>
      <w:lvlJc w:val="left"/>
      <w:pPr>
        <w:ind w:left="5971" w:hanging="881"/>
      </w:pPr>
      <w:rPr>
        <w:rFonts w:hint="default"/>
      </w:rPr>
    </w:lvl>
    <w:lvl w:ilvl="7">
      <w:start w:val="1"/>
      <w:numFmt w:val="bullet"/>
      <w:lvlText w:val="•"/>
      <w:lvlJc w:val="left"/>
      <w:pPr>
        <w:ind w:left="6800" w:hanging="881"/>
      </w:pPr>
      <w:rPr>
        <w:rFonts w:hint="default"/>
      </w:rPr>
    </w:lvl>
    <w:lvl w:ilvl="8">
      <w:start w:val="1"/>
      <w:numFmt w:val="bullet"/>
      <w:lvlText w:val="•"/>
      <w:lvlJc w:val="left"/>
      <w:pPr>
        <w:ind w:left="7629" w:hanging="881"/>
      </w:pPr>
      <w:rPr>
        <w:rFonts w:hint="default"/>
      </w:rPr>
    </w:lvl>
  </w:abstractNum>
  <w:abstractNum w:abstractNumId="12" w15:restartNumberingAfterBreak="0">
    <w:nsid w:val="4F431572"/>
    <w:multiLevelType w:val="hybridMultilevel"/>
    <w:tmpl w:val="C18C9EDC"/>
    <w:lvl w:ilvl="0" w:tplc="0682FAA0">
      <w:start w:val="1"/>
      <w:numFmt w:val="bullet"/>
      <w:lvlText w:val="-"/>
      <w:lvlJc w:val="left"/>
      <w:pPr>
        <w:ind w:left="1405" w:hanging="360"/>
      </w:pPr>
      <w:rPr>
        <w:rFonts w:ascii="Arial Narrow" w:eastAsia="Arial Narrow" w:hAnsi="Arial Narrow" w:hint="default"/>
        <w:w w:val="100"/>
        <w:sz w:val="22"/>
        <w:szCs w:val="22"/>
      </w:rPr>
    </w:lvl>
    <w:lvl w:ilvl="1" w:tplc="93165A5C">
      <w:start w:val="1"/>
      <w:numFmt w:val="bullet"/>
      <w:lvlText w:val="•"/>
      <w:lvlJc w:val="left"/>
      <w:pPr>
        <w:ind w:left="2190" w:hanging="360"/>
      </w:pPr>
      <w:rPr>
        <w:rFonts w:hint="default"/>
      </w:rPr>
    </w:lvl>
    <w:lvl w:ilvl="2" w:tplc="07D24814">
      <w:start w:val="1"/>
      <w:numFmt w:val="bullet"/>
      <w:lvlText w:val="•"/>
      <w:lvlJc w:val="left"/>
      <w:pPr>
        <w:ind w:left="2981" w:hanging="360"/>
      </w:pPr>
      <w:rPr>
        <w:rFonts w:hint="default"/>
      </w:rPr>
    </w:lvl>
    <w:lvl w:ilvl="3" w:tplc="8890A702">
      <w:start w:val="1"/>
      <w:numFmt w:val="bullet"/>
      <w:lvlText w:val="•"/>
      <w:lvlJc w:val="left"/>
      <w:pPr>
        <w:ind w:left="3771" w:hanging="360"/>
      </w:pPr>
      <w:rPr>
        <w:rFonts w:hint="default"/>
      </w:rPr>
    </w:lvl>
    <w:lvl w:ilvl="4" w:tplc="9462FA60">
      <w:start w:val="1"/>
      <w:numFmt w:val="bullet"/>
      <w:lvlText w:val="•"/>
      <w:lvlJc w:val="left"/>
      <w:pPr>
        <w:ind w:left="4562" w:hanging="360"/>
      </w:pPr>
      <w:rPr>
        <w:rFonts w:hint="default"/>
      </w:rPr>
    </w:lvl>
    <w:lvl w:ilvl="5" w:tplc="F3B868DC">
      <w:start w:val="1"/>
      <w:numFmt w:val="bullet"/>
      <w:lvlText w:val="•"/>
      <w:lvlJc w:val="left"/>
      <w:pPr>
        <w:ind w:left="5353" w:hanging="360"/>
      </w:pPr>
      <w:rPr>
        <w:rFonts w:hint="default"/>
      </w:rPr>
    </w:lvl>
    <w:lvl w:ilvl="6" w:tplc="60C8414C">
      <w:start w:val="1"/>
      <w:numFmt w:val="bullet"/>
      <w:lvlText w:val="•"/>
      <w:lvlJc w:val="left"/>
      <w:pPr>
        <w:ind w:left="6143" w:hanging="360"/>
      </w:pPr>
      <w:rPr>
        <w:rFonts w:hint="default"/>
      </w:rPr>
    </w:lvl>
    <w:lvl w:ilvl="7" w:tplc="9698D104">
      <w:start w:val="1"/>
      <w:numFmt w:val="bullet"/>
      <w:lvlText w:val="•"/>
      <w:lvlJc w:val="left"/>
      <w:pPr>
        <w:ind w:left="6934" w:hanging="360"/>
      </w:pPr>
      <w:rPr>
        <w:rFonts w:hint="default"/>
      </w:rPr>
    </w:lvl>
    <w:lvl w:ilvl="8" w:tplc="46385132">
      <w:start w:val="1"/>
      <w:numFmt w:val="bullet"/>
      <w:lvlText w:val="•"/>
      <w:lvlJc w:val="left"/>
      <w:pPr>
        <w:ind w:left="7725" w:hanging="360"/>
      </w:pPr>
      <w:rPr>
        <w:rFonts w:hint="default"/>
      </w:rPr>
    </w:lvl>
  </w:abstractNum>
  <w:abstractNum w:abstractNumId="13" w15:restartNumberingAfterBreak="0">
    <w:nsid w:val="52584228"/>
    <w:multiLevelType w:val="hybridMultilevel"/>
    <w:tmpl w:val="9B34B998"/>
    <w:lvl w:ilvl="0" w:tplc="77A8D988">
      <w:start w:val="1"/>
      <w:numFmt w:val="bullet"/>
      <w:lvlText w:val="-"/>
      <w:lvlJc w:val="left"/>
      <w:pPr>
        <w:ind w:left="1405" w:hanging="360"/>
      </w:pPr>
      <w:rPr>
        <w:rFonts w:ascii="Arial Narrow" w:eastAsia="Arial Narrow" w:hAnsi="Arial Narrow" w:hint="default"/>
        <w:w w:val="100"/>
        <w:sz w:val="22"/>
        <w:szCs w:val="22"/>
      </w:rPr>
    </w:lvl>
    <w:lvl w:ilvl="1" w:tplc="EE642ABE">
      <w:start w:val="1"/>
      <w:numFmt w:val="bullet"/>
      <w:lvlText w:val="•"/>
      <w:lvlJc w:val="left"/>
      <w:pPr>
        <w:ind w:left="2190" w:hanging="360"/>
      </w:pPr>
      <w:rPr>
        <w:rFonts w:hint="default"/>
      </w:rPr>
    </w:lvl>
    <w:lvl w:ilvl="2" w:tplc="0E9AA11C">
      <w:start w:val="1"/>
      <w:numFmt w:val="bullet"/>
      <w:lvlText w:val="•"/>
      <w:lvlJc w:val="left"/>
      <w:pPr>
        <w:ind w:left="2981" w:hanging="360"/>
      </w:pPr>
      <w:rPr>
        <w:rFonts w:hint="default"/>
      </w:rPr>
    </w:lvl>
    <w:lvl w:ilvl="3" w:tplc="2F9A819E">
      <w:start w:val="1"/>
      <w:numFmt w:val="bullet"/>
      <w:lvlText w:val="•"/>
      <w:lvlJc w:val="left"/>
      <w:pPr>
        <w:ind w:left="3771" w:hanging="360"/>
      </w:pPr>
      <w:rPr>
        <w:rFonts w:hint="default"/>
      </w:rPr>
    </w:lvl>
    <w:lvl w:ilvl="4" w:tplc="2D7C7C88">
      <w:start w:val="1"/>
      <w:numFmt w:val="bullet"/>
      <w:lvlText w:val="•"/>
      <w:lvlJc w:val="left"/>
      <w:pPr>
        <w:ind w:left="4562" w:hanging="360"/>
      </w:pPr>
      <w:rPr>
        <w:rFonts w:hint="default"/>
      </w:rPr>
    </w:lvl>
    <w:lvl w:ilvl="5" w:tplc="C9160A14">
      <w:start w:val="1"/>
      <w:numFmt w:val="bullet"/>
      <w:lvlText w:val="•"/>
      <w:lvlJc w:val="left"/>
      <w:pPr>
        <w:ind w:left="5353" w:hanging="360"/>
      </w:pPr>
      <w:rPr>
        <w:rFonts w:hint="default"/>
      </w:rPr>
    </w:lvl>
    <w:lvl w:ilvl="6" w:tplc="1AC8E864">
      <w:start w:val="1"/>
      <w:numFmt w:val="bullet"/>
      <w:lvlText w:val="•"/>
      <w:lvlJc w:val="left"/>
      <w:pPr>
        <w:ind w:left="6143" w:hanging="360"/>
      </w:pPr>
      <w:rPr>
        <w:rFonts w:hint="default"/>
      </w:rPr>
    </w:lvl>
    <w:lvl w:ilvl="7" w:tplc="E4E4905C">
      <w:start w:val="1"/>
      <w:numFmt w:val="bullet"/>
      <w:lvlText w:val="•"/>
      <w:lvlJc w:val="left"/>
      <w:pPr>
        <w:ind w:left="6934" w:hanging="360"/>
      </w:pPr>
      <w:rPr>
        <w:rFonts w:hint="default"/>
      </w:rPr>
    </w:lvl>
    <w:lvl w:ilvl="8" w:tplc="A9222860">
      <w:start w:val="1"/>
      <w:numFmt w:val="bullet"/>
      <w:lvlText w:val="•"/>
      <w:lvlJc w:val="left"/>
      <w:pPr>
        <w:ind w:left="7725" w:hanging="360"/>
      </w:pPr>
      <w:rPr>
        <w:rFonts w:hint="default"/>
      </w:rPr>
    </w:lvl>
  </w:abstractNum>
  <w:abstractNum w:abstractNumId="14" w15:restartNumberingAfterBreak="0">
    <w:nsid w:val="54132D39"/>
    <w:multiLevelType w:val="hybridMultilevel"/>
    <w:tmpl w:val="307C538E"/>
    <w:lvl w:ilvl="0" w:tplc="CE845398">
      <w:start w:val="1"/>
      <w:numFmt w:val="decimal"/>
      <w:lvlText w:val="%1."/>
      <w:lvlJc w:val="left"/>
      <w:pPr>
        <w:ind w:left="685" w:hanging="360"/>
        <w:jc w:val="left"/>
      </w:pPr>
      <w:rPr>
        <w:rFonts w:ascii="Arial Narrow" w:eastAsia="Arial Narrow" w:hAnsi="Arial Narrow" w:hint="default"/>
        <w:w w:val="100"/>
        <w:sz w:val="22"/>
        <w:szCs w:val="22"/>
      </w:rPr>
    </w:lvl>
    <w:lvl w:ilvl="1" w:tplc="423A1FD0">
      <w:start w:val="1"/>
      <w:numFmt w:val="lowerLetter"/>
      <w:lvlText w:val="%2."/>
      <w:lvlJc w:val="left"/>
      <w:pPr>
        <w:ind w:left="1558" w:hanging="360"/>
        <w:jc w:val="left"/>
      </w:pPr>
      <w:rPr>
        <w:rFonts w:ascii="Arial Narrow" w:eastAsia="Arial Narrow" w:hAnsi="Arial Narrow" w:hint="default"/>
        <w:w w:val="100"/>
        <w:sz w:val="22"/>
        <w:szCs w:val="22"/>
      </w:rPr>
    </w:lvl>
    <w:lvl w:ilvl="2" w:tplc="C89CA07C">
      <w:start w:val="1"/>
      <w:numFmt w:val="bullet"/>
      <w:lvlText w:val="•"/>
      <w:lvlJc w:val="left"/>
      <w:pPr>
        <w:ind w:left="2420" w:hanging="360"/>
      </w:pPr>
      <w:rPr>
        <w:rFonts w:hint="default"/>
      </w:rPr>
    </w:lvl>
    <w:lvl w:ilvl="3" w:tplc="49EA0264">
      <w:start w:val="1"/>
      <w:numFmt w:val="bullet"/>
      <w:lvlText w:val="•"/>
      <w:lvlJc w:val="left"/>
      <w:pPr>
        <w:ind w:left="3281" w:hanging="360"/>
      </w:pPr>
      <w:rPr>
        <w:rFonts w:hint="default"/>
      </w:rPr>
    </w:lvl>
    <w:lvl w:ilvl="4" w:tplc="34D080AA">
      <w:start w:val="1"/>
      <w:numFmt w:val="bullet"/>
      <w:lvlText w:val="•"/>
      <w:lvlJc w:val="left"/>
      <w:pPr>
        <w:ind w:left="4142" w:hanging="360"/>
      </w:pPr>
      <w:rPr>
        <w:rFonts w:hint="default"/>
      </w:rPr>
    </w:lvl>
    <w:lvl w:ilvl="5" w:tplc="5B2047CC">
      <w:start w:val="1"/>
      <w:numFmt w:val="bullet"/>
      <w:lvlText w:val="•"/>
      <w:lvlJc w:val="left"/>
      <w:pPr>
        <w:ind w:left="5002" w:hanging="360"/>
      </w:pPr>
      <w:rPr>
        <w:rFonts w:hint="default"/>
      </w:rPr>
    </w:lvl>
    <w:lvl w:ilvl="6" w:tplc="B9824CC4">
      <w:start w:val="1"/>
      <w:numFmt w:val="bullet"/>
      <w:lvlText w:val="•"/>
      <w:lvlJc w:val="left"/>
      <w:pPr>
        <w:ind w:left="5863" w:hanging="360"/>
      </w:pPr>
      <w:rPr>
        <w:rFonts w:hint="default"/>
      </w:rPr>
    </w:lvl>
    <w:lvl w:ilvl="7" w:tplc="69428A24">
      <w:start w:val="1"/>
      <w:numFmt w:val="bullet"/>
      <w:lvlText w:val="•"/>
      <w:lvlJc w:val="left"/>
      <w:pPr>
        <w:ind w:left="6724" w:hanging="360"/>
      </w:pPr>
      <w:rPr>
        <w:rFonts w:hint="default"/>
      </w:rPr>
    </w:lvl>
    <w:lvl w:ilvl="8" w:tplc="246CA3B4">
      <w:start w:val="1"/>
      <w:numFmt w:val="bullet"/>
      <w:lvlText w:val="•"/>
      <w:lvlJc w:val="left"/>
      <w:pPr>
        <w:ind w:left="7584" w:hanging="360"/>
      </w:pPr>
      <w:rPr>
        <w:rFonts w:hint="default"/>
      </w:rPr>
    </w:lvl>
  </w:abstractNum>
  <w:abstractNum w:abstractNumId="15" w15:restartNumberingAfterBreak="0">
    <w:nsid w:val="592A6FC6"/>
    <w:multiLevelType w:val="multilevel"/>
    <w:tmpl w:val="681C73A4"/>
    <w:lvl w:ilvl="0">
      <w:start w:val="2"/>
      <w:numFmt w:val="decimal"/>
      <w:lvlText w:val="%1"/>
      <w:lvlJc w:val="left"/>
      <w:pPr>
        <w:ind w:left="1342" w:hanging="504"/>
        <w:jc w:val="left"/>
      </w:pPr>
      <w:rPr>
        <w:rFonts w:hint="default"/>
      </w:rPr>
    </w:lvl>
    <w:lvl w:ilvl="1">
      <w:start w:val="1"/>
      <w:numFmt w:val="decimal"/>
      <w:lvlText w:val="%1.%2"/>
      <w:lvlJc w:val="left"/>
      <w:pPr>
        <w:ind w:left="1342" w:hanging="504"/>
        <w:jc w:val="left"/>
      </w:pPr>
      <w:rPr>
        <w:rFonts w:hint="default"/>
      </w:rPr>
    </w:lvl>
    <w:lvl w:ilvl="2">
      <w:start w:val="1"/>
      <w:numFmt w:val="decimal"/>
      <w:lvlText w:val="%1.%2.%3."/>
      <w:lvlJc w:val="left"/>
      <w:pPr>
        <w:ind w:left="1342" w:hanging="504"/>
        <w:jc w:val="left"/>
      </w:pPr>
      <w:rPr>
        <w:rFonts w:ascii="Arial Narrow" w:eastAsia="Arial Narrow" w:hAnsi="Arial Narrow" w:hint="default"/>
        <w:b/>
        <w:bCs/>
        <w:w w:val="100"/>
        <w:sz w:val="22"/>
        <w:szCs w:val="22"/>
      </w:rPr>
    </w:lvl>
    <w:lvl w:ilvl="3">
      <w:start w:val="1"/>
      <w:numFmt w:val="bullet"/>
      <w:lvlText w:val="-"/>
      <w:lvlJc w:val="left"/>
      <w:pPr>
        <w:ind w:left="1405" w:hanging="360"/>
      </w:pPr>
      <w:rPr>
        <w:rFonts w:ascii="Arial Narrow" w:eastAsia="Arial Narrow" w:hAnsi="Arial Narrow" w:hint="default"/>
        <w:w w:val="100"/>
        <w:sz w:val="22"/>
        <w:szCs w:val="22"/>
      </w:rPr>
    </w:lvl>
    <w:lvl w:ilvl="4">
      <w:start w:val="1"/>
      <w:numFmt w:val="bullet"/>
      <w:lvlText w:val="•"/>
      <w:lvlJc w:val="left"/>
      <w:pPr>
        <w:ind w:left="4035"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792" w:hanging="360"/>
      </w:pPr>
      <w:rPr>
        <w:rFonts w:hint="default"/>
      </w:rPr>
    </w:lvl>
    <w:lvl w:ilvl="7">
      <w:start w:val="1"/>
      <w:numFmt w:val="bullet"/>
      <w:lvlText w:val="•"/>
      <w:lvlJc w:val="left"/>
      <w:pPr>
        <w:ind w:left="6670" w:hanging="360"/>
      </w:pPr>
      <w:rPr>
        <w:rFonts w:hint="default"/>
      </w:rPr>
    </w:lvl>
    <w:lvl w:ilvl="8">
      <w:start w:val="1"/>
      <w:numFmt w:val="bullet"/>
      <w:lvlText w:val="•"/>
      <w:lvlJc w:val="left"/>
      <w:pPr>
        <w:ind w:left="7549" w:hanging="360"/>
      </w:pPr>
      <w:rPr>
        <w:rFonts w:hint="default"/>
      </w:rPr>
    </w:lvl>
  </w:abstractNum>
  <w:abstractNum w:abstractNumId="16" w15:restartNumberingAfterBreak="0">
    <w:nsid w:val="683D41F0"/>
    <w:multiLevelType w:val="hybridMultilevel"/>
    <w:tmpl w:val="8DE637C8"/>
    <w:lvl w:ilvl="0" w:tplc="3CA8483E">
      <w:start w:val="1"/>
      <w:numFmt w:val="decimal"/>
      <w:lvlText w:val="%1."/>
      <w:lvlJc w:val="left"/>
      <w:pPr>
        <w:ind w:left="685" w:hanging="360"/>
        <w:jc w:val="left"/>
      </w:pPr>
      <w:rPr>
        <w:rFonts w:ascii="Arial Narrow" w:eastAsia="Arial Narrow" w:hAnsi="Arial Narrow" w:hint="default"/>
        <w:w w:val="100"/>
        <w:sz w:val="22"/>
        <w:szCs w:val="22"/>
      </w:rPr>
    </w:lvl>
    <w:lvl w:ilvl="1" w:tplc="EB00002C">
      <w:start w:val="1"/>
      <w:numFmt w:val="lowerLetter"/>
      <w:lvlText w:val="%2."/>
      <w:lvlJc w:val="left"/>
      <w:pPr>
        <w:ind w:left="1558" w:hanging="360"/>
        <w:jc w:val="left"/>
      </w:pPr>
      <w:rPr>
        <w:rFonts w:ascii="Arial Narrow" w:eastAsia="Arial Narrow" w:hAnsi="Arial Narrow" w:hint="default"/>
        <w:w w:val="100"/>
        <w:sz w:val="22"/>
        <w:szCs w:val="22"/>
      </w:rPr>
    </w:lvl>
    <w:lvl w:ilvl="2" w:tplc="12FA6A7E">
      <w:start w:val="1"/>
      <w:numFmt w:val="bullet"/>
      <w:lvlText w:val="•"/>
      <w:lvlJc w:val="left"/>
      <w:pPr>
        <w:ind w:left="2420" w:hanging="360"/>
      </w:pPr>
      <w:rPr>
        <w:rFonts w:hint="default"/>
      </w:rPr>
    </w:lvl>
    <w:lvl w:ilvl="3" w:tplc="F040747E">
      <w:start w:val="1"/>
      <w:numFmt w:val="bullet"/>
      <w:lvlText w:val="•"/>
      <w:lvlJc w:val="left"/>
      <w:pPr>
        <w:ind w:left="3281" w:hanging="360"/>
      </w:pPr>
      <w:rPr>
        <w:rFonts w:hint="default"/>
      </w:rPr>
    </w:lvl>
    <w:lvl w:ilvl="4" w:tplc="65DAB7E8">
      <w:start w:val="1"/>
      <w:numFmt w:val="bullet"/>
      <w:lvlText w:val="•"/>
      <w:lvlJc w:val="left"/>
      <w:pPr>
        <w:ind w:left="4142" w:hanging="360"/>
      </w:pPr>
      <w:rPr>
        <w:rFonts w:hint="default"/>
      </w:rPr>
    </w:lvl>
    <w:lvl w:ilvl="5" w:tplc="AE7408BE">
      <w:start w:val="1"/>
      <w:numFmt w:val="bullet"/>
      <w:lvlText w:val="•"/>
      <w:lvlJc w:val="left"/>
      <w:pPr>
        <w:ind w:left="5002" w:hanging="360"/>
      </w:pPr>
      <w:rPr>
        <w:rFonts w:hint="default"/>
      </w:rPr>
    </w:lvl>
    <w:lvl w:ilvl="6" w:tplc="B5E45EC0">
      <w:start w:val="1"/>
      <w:numFmt w:val="bullet"/>
      <w:lvlText w:val="•"/>
      <w:lvlJc w:val="left"/>
      <w:pPr>
        <w:ind w:left="5863" w:hanging="360"/>
      </w:pPr>
      <w:rPr>
        <w:rFonts w:hint="default"/>
      </w:rPr>
    </w:lvl>
    <w:lvl w:ilvl="7" w:tplc="4A2266C6">
      <w:start w:val="1"/>
      <w:numFmt w:val="bullet"/>
      <w:lvlText w:val="•"/>
      <w:lvlJc w:val="left"/>
      <w:pPr>
        <w:ind w:left="6724" w:hanging="360"/>
      </w:pPr>
      <w:rPr>
        <w:rFonts w:hint="default"/>
      </w:rPr>
    </w:lvl>
    <w:lvl w:ilvl="8" w:tplc="48F2C01A">
      <w:start w:val="1"/>
      <w:numFmt w:val="bullet"/>
      <w:lvlText w:val="•"/>
      <w:lvlJc w:val="left"/>
      <w:pPr>
        <w:ind w:left="7584" w:hanging="360"/>
      </w:pPr>
      <w:rPr>
        <w:rFonts w:hint="default"/>
      </w:rPr>
    </w:lvl>
  </w:abstractNum>
  <w:num w:numId="1">
    <w:abstractNumId w:val="3"/>
  </w:num>
  <w:num w:numId="2">
    <w:abstractNumId w:val="12"/>
  </w:num>
  <w:num w:numId="3">
    <w:abstractNumId w:val="9"/>
  </w:num>
  <w:num w:numId="4">
    <w:abstractNumId w:val="0"/>
  </w:num>
  <w:num w:numId="5">
    <w:abstractNumId w:val="13"/>
  </w:num>
  <w:num w:numId="6">
    <w:abstractNumId w:val="5"/>
  </w:num>
  <w:num w:numId="7">
    <w:abstractNumId w:val="6"/>
  </w:num>
  <w:num w:numId="8">
    <w:abstractNumId w:val="15"/>
  </w:num>
  <w:num w:numId="9">
    <w:abstractNumId w:val="8"/>
  </w:num>
  <w:num w:numId="10">
    <w:abstractNumId w:val="7"/>
  </w:num>
  <w:num w:numId="11">
    <w:abstractNumId w:val="4"/>
  </w:num>
  <w:num w:numId="12">
    <w:abstractNumId w:val="14"/>
  </w:num>
  <w:num w:numId="13">
    <w:abstractNumId w:val="16"/>
  </w:num>
  <w:num w:numId="14">
    <w:abstractNumId w:val="1"/>
  </w:num>
  <w:num w:numId="15">
    <w:abstractNumId w:val="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65DE5"/>
    <w:rsid w:val="0000766F"/>
    <w:rsid w:val="0003170D"/>
    <w:rsid w:val="0010033B"/>
    <w:rsid w:val="00506358"/>
    <w:rsid w:val="00600E41"/>
    <w:rsid w:val="00891BDF"/>
    <w:rsid w:val="009F399A"/>
    <w:rsid w:val="00C134C2"/>
    <w:rsid w:val="00D10FB6"/>
    <w:rsid w:val="00F65D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52CC075"/>
  <w15:docId w15:val="{08F586BF-4BEC-41BD-B59E-DFEB2E9F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342" w:hanging="504"/>
      <w:outlineLvl w:val="0"/>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38"/>
      <w:ind w:left="999" w:hanging="881"/>
    </w:pPr>
    <w:rPr>
      <w:rFonts w:ascii="Arial Narrow" w:eastAsia="Arial Narrow" w:hAnsi="Arial Narrow"/>
      <w:b/>
      <w:bCs/>
    </w:rPr>
  </w:style>
  <w:style w:type="paragraph" w:styleId="BodyText">
    <w:name w:val="Body Text"/>
    <w:basedOn w:val="Normal"/>
    <w:uiPriority w:val="1"/>
    <w:qFormat/>
    <w:pPr>
      <w:spacing w:before="38"/>
      <w:ind w:left="1405" w:hanging="360"/>
    </w:pPr>
    <w:rPr>
      <w:rFonts w:ascii="Arial Narrow" w:eastAsia="Arial Narrow" w:hAnsi="Arial Narrow"/>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34C2"/>
    <w:pPr>
      <w:tabs>
        <w:tab w:val="center" w:pos="4536"/>
        <w:tab w:val="right" w:pos="9072"/>
      </w:tabs>
    </w:pPr>
  </w:style>
  <w:style w:type="character" w:customStyle="1" w:styleId="HeaderChar">
    <w:name w:val="Header Char"/>
    <w:basedOn w:val="DefaultParagraphFont"/>
    <w:link w:val="Header"/>
    <w:uiPriority w:val="99"/>
    <w:rsid w:val="00C134C2"/>
  </w:style>
  <w:style w:type="paragraph" w:styleId="Footer">
    <w:name w:val="footer"/>
    <w:basedOn w:val="Normal"/>
    <w:link w:val="FooterChar"/>
    <w:uiPriority w:val="99"/>
    <w:unhideWhenUsed/>
    <w:rsid w:val="00C134C2"/>
    <w:pPr>
      <w:tabs>
        <w:tab w:val="center" w:pos="4536"/>
        <w:tab w:val="right" w:pos="9072"/>
      </w:tabs>
    </w:pPr>
  </w:style>
  <w:style w:type="character" w:customStyle="1" w:styleId="FooterChar">
    <w:name w:val="Footer Char"/>
    <w:basedOn w:val="DefaultParagraphFont"/>
    <w:link w:val="Footer"/>
    <w:uiPriority w:val="99"/>
    <w:rsid w:val="00C1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patronale-life.be" TargetMode="External"/><Relationship Id="rId13" Type="http://schemas.openxmlformats.org/officeDocument/2006/relationships/hyperlink" Target="mailto:sales@patronale-life.be" TargetMode="External"/><Relationship Id="rId18" Type="http://schemas.openxmlformats.org/officeDocument/2006/relationships/image" Target="media/image5.png"/><Relationship Id="rId26" Type="http://schemas.openxmlformats.org/officeDocument/2006/relationships/header" Target="header2.xml"/><Relationship Id="rId39"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19.png"/><Relationship Id="rId42" Type="http://schemas.openxmlformats.org/officeDocument/2006/relationships/image" Target="media/image25.jpeg"/><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sales@patronale-life.be"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image" Target="media/image15.png"/><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patronale-life.be" TargetMode="External"/><Relationship Id="rId24" Type="http://schemas.openxmlformats.org/officeDocument/2006/relationships/image" Target="media/image11.jpeg"/><Relationship Id="rId32" Type="http://schemas.openxmlformats.org/officeDocument/2006/relationships/image" Target="media/image17.png"/><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image" Target="media/image27.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4.jpeg"/><Relationship Id="rId36" Type="http://schemas.openxmlformats.org/officeDocument/2006/relationships/image" Target="media/image21.png"/><Relationship Id="rId10" Type="http://schemas.openxmlformats.org/officeDocument/2006/relationships/hyperlink" Target="http://get.adobe.com/fr/reader/" TargetMode="External"/><Relationship Id="rId19" Type="http://schemas.openxmlformats.org/officeDocument/2006/relationships/image" Target="media/image6.jpeg"/><Relationship Id="rId31" Type="http://schemas.openxmlformats.org/officeDocument/2006/relationships/image" Target="media/image16.jpeg"/><Relationship Id="rId44"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hyperlink" Target="http://www.patronale-life.be/"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header" Target="header3.xml"/><Relationship Id="rId35" Type="http://schemas.openxmlformats.org/officeDocument/2006/relationships/image" Target="media/image20.png"/><Relationship Id="rId43"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hyperlink" Target="http://www.patronale-life.be/" TargetMode="External"/><Relationship Id="rId1" Type="http://schemas.openxmlformats.org/officeDocument/2006/relationships/hyperlink" Target="mailto:info@patronale-lif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Van Dyck</dc:creator>
  <cp:lastModifiedBy>Oriana Claeys</cp:lastModifiedBy>
  <cp:revision>2</cp:revision>
  <dcterms:created xsi:type="dcterms:W3CDTF">2019-02-15T08:38:00Z</dcterms:created>
  <dcterms:modified xsi:type="dcterms:W3CDTF">2019-02-15T08:38:00Z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Microsoft® Word 2013</vt:lpwstr>
  </property>
  <property fmtid="{D5CDD505-2E9C-101B-9397-08002B2CF9AE}" pid="4" name="LastSaved">
    <vt:filetime>2018-11-08T00:00:00Z</vt:filetime>
  </property>
</Properties>
</file>